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0389" w14:textId="77777777" w:rsidR="00405595" w:rsidRDefault="00405595" w:rsidP="00405595">
      <w:pPr>
        <w:keepLines w:val="0"/>
        <w:spacing w:before="0"/>
        <w:ind w:left="0"/>
        <w:jc w:val="center"/>
      </w:pPr>
      <w:r w:rsidRPr="00405595">
        <w:rPr>
          <w:rFonts w:ascii="Calibri" w:hAnsi="Calibri" w:cs="Calibri"/>
          <w:b/>
          <w:bCs/>
          <w:sz w:val="28"/>
          <w:szCs w:val="28"/>
        </w:rPr>
        <w:t xml:space="preserve">Prohlášení o zachování mlčenlivosti a zajištění bezpečnosti informací </w:t>
      </w:r>
      <w:r>
        <w:rPr>
          <w:rFonts w:ascii="Calibri" w:hAnsi="Calibri" w:cs="Calibri"/>
          <w:b/>
          <w:bCs/>
          <w:sz w:val="28"/>
          <w:szCs w:val="28"/>
        </w:rPr>
        <w:t>CENDIS, s.p.</w:t>
      </w:r>
    </w:p>
    <w:p w14:paraId="4AB07B02" w14:textId="77777777" w:rsidR="00405595" w:rsidRDefault="00405595" w:rsidP="00405595">
      <w:pPr>
        <w:jc w:val="left"/>
        <w:rPr>
          <w:b/>
        </w:rPr>
      </w:pPr>
    </w:p>
    <w:p w14:paraId="6F6BC634" w14:textId="07F21815" w:rsidR="00405595" w:rsidRPr="00634BA8" w:rsidRDefault="00405595" w:rsidP="00405595">
      <w:pPr>
        <w:spacing w:before="240"/>
        <w:ind w:left="0"/>
        <w:jc w:val="left"/>
        <w:rPr>
          <w:rFonts w:ascii="Calibri" w:hAnsi="Calibri" w:cs="Calibri"/>
          <w:b/>
        </w:rPr>
      </w:pPr>
      <w:r w:rsidRPr="00634BA8">
        <w:rPr>
          <w:rFonts w:ascii="Calibri" w:hAnsi="Calibri" w:cs="Calibri"/>
          <w:b/>
        </w:rPr>
        <w:t xml:space="preserve">Já, níže podepsaný/á </w:t>
      </w:r>
      <w:r w:rsidR="000E5DC4" w:rsidRPr="00634BA8">
        <w:rPr>
          <w:rFonts w:ascii="Calibri" w:hAnsi="Calibri" w:cs="Calibri"/>
          <w:b/>
        </w:rPr>
        <w:t>žadatel</w:t>
      </w:r>
      <w:r w:rsidR="008B7C1E">
        <w:rPr>
          <w:rFonts w:ascii="Calibri" w:hAnsi="Calibri" w:cs="Calibri"/>
          <w:b/>
        </w:rPr>
        <w:t>/ka</w:t>
      </w:r>
      <w:r w:rsidR="000E5DC4" w:rsidRPr="00634BA8">
        <w:rPr>
          <w:rFonts w:ascii="Calibri" w:hAnsi="Calibri" w:cs="Calibri"/>
          <w:b/>
        </w:rPr>
        <w:t xml:space="preserve"> </w:t>
      </w:r>
      <w:r w:rsidRPr="00634BA8">
        <w:rPr>
          <w:rFonts w:ascii="Calibri" w:hAnsi="Calibri" w:cs="Calibri"/>
          <w:b/>
        </w:rPr>
        <w:t xml:space="preserve">čestně prohlašuji, že: </w:t>
      </w:r>
    </w:p>
    <w:p w14:paraId="149FA7DD" w14:textId="42927C8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budu používat </w:t>
      </w:r>
      <w:r w:rsidR="000171D5">
        <w:rPr>
          <w:rFonts w:ascii="Calibri" w:hAnsi="Calibri" w:cs="Calibri"/>
          <w:szCs w:val="22"/>
        </w:rPr>
        <w:t>svěřené</w:t>
      </w:r>
      <w:r w:rsidRPr="00634BA8">
        <w:rPr>
          <w:rFonts w:ascii="Calibri" w:hAnsi="Calibri" w:cs="Calibri"/>
          <w:szCs w:val="22"/>
        </w:rPr>
        <w:t xml:space="preserve"> přístup</w:t>
      </w:r>
      <w:r w:rsidR="000171D5">
        <w:rPr>
          <w:rFonts w:ascii="Calibri" w:hAnsi="Calibri" w:cs="Calibri"/>
          <w:szCs w:val="22"/>
        </w:rPr>
        <w:t>y</w:t>
      </w:r>
      <w:r w:rsidR="000E5DC4" w:rsidRPr="00634BA8">
        <w:rPr>
          <w:rFonts w:ascii="Calibri" w:hAnsi="Calibri" w:cs="Calibri"/>
          <w:szCs w:val="22"/>
        </w:rPr>
        <w:t xml:space="preserve">, vybavení a svěřené předměty </w:t>
      </w:r>
      <w:r w:rsidRPr="00634BA8">
        <w:rPr>
          <w:rFonts w:ascii="Calibri" w:hAnsi="Calibri" w:cs="Calibri"/>
          <w:szCs w:val="22"/>
        </w:rPr>
        <w:t>pouze k plnění činností vyplývajících z výše uvedené smlouvy (pracovní smlouva, smluvní vztah);</w:t>
      </w:r>
    </w:p>
    <w:p w14:paraId="4BF77D36" w14:textId="736820B1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pod privilegovaným přístupem instalovat SW</w:t>
      </w:r>
      <w:r w:rsidR="00B1389B">
        <w:rPr>
          <w:rFonts w:ascii="Calibri" w:hAnsi="Calibri" w:cs="Calibri"/>
          <w:szCs w:val="22"/>
        </w:rPr>
        <w:t xml:space="preserve"> bez předchozího schválení Manažerem provozu</w:t>
      </w:r>
      <w:r w:rsidRPr="00634BA8">
        <w:rPr>
          <w:rFonts w:ascii="Calibri" w:hAnsi="Calibri" w:cs="Calibri"/>
          <w:szCs w:val="22"/>
        </w:rPr>
        <w:t>;</w:t>
      </w:r>
    </w:p>
    <w:p w14:paraId="708B55BC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zneužívat privilegovaný přístup k získání přístupových údajů uživatelů CENDIS, s.p.;</w:t>
      </w:r>
    </w:p>
    <w:p w14:paraId="2C64F453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testovat a prověřovat bezpečnostní slabiny v systémech a nastavených procesech CENDIS, s.p.;</w:t>
      </w:r>
    </w:p>
    <w:p w14:paraId="37FDE4B3" w14:textId="0D7961D2" w:rsidR="00405595" w:rsidRPr="00634BA8" w:rsidRDefault="00602BC6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v případě nevyužití dvoufaktorové autentizace </w:t>
      </w:r>
      <w:r w:rsidR="00405595" w:rsidRPr="00634BA8">
        <w:rPr>
          <w:rFonts w:ascii="Calibri" w:hAnsi="Calibri" w:cs="Calibri"/>
          <w:szCs w:val="22"/>
        </w:rPr>
        <w:t xml:space="preserve">budu vytvářet silná </w:t>
      </w:r>
      <w:r w:rsidR="00E02576">
        <w:rPr>
          <w:rFonts w:ascii="Calibri" w:hAnsi="Calibri" w:cs="Calibri"/>
          <w:szCs w:val="22"/>
        </w:rPr>
        <w:t xml:space="preserve">a bezpečná </w:t>
      </w:r>
      <w:r w:rsidR="00405595" w:rsidRPr="00634BA8">
        <w:rPr>
          <w:rFonts w:ascii="Calibri" w:hAnsi="Calibri" w:cs="Calibri"/>
          <w:szCs w:val="22"/>
        </w:rPr>
        <w:t>(obtížně uhodnutelná) hesla a při jejich vytváření budu dodržovat následující pravidla v souladu s </w:t>
      </w:r>
      <w:r>
        <w:rPr>
          <w:rFonts w:ascii="Calibri" w:hAnsi="Calibri" w:cs="Calibri"/>
          <w:szCs w:val="22"/>
        </w:rPr>
        <w:t>Vyhláškou</w:t>
      </w:r>
      <w:r w:rsidRPr="00634BA8">
        <w:rPr>
          <w:rFonts w:ascii="Calibri" w:hAnsi="Calibri" w:cs="Calibri"/>
          <w:szCs w:val="22"/>
        </w:rPr>
        <w:t xml:space="preserve"> </w:t>
      </w:r>
      <w:r w:rsidR="00405595" w:rsidRPr="00634BA8">
        <w:rPr>
          <w:rFonts w:ascii="Calibri" w:hAnsi="Calibri" w:cs="Calibri"/>
          <w:szCs w:val="22"/>
        </w:rPr>
        <w:t xml:space="preserve">č. </w:t>
      </w:r>
      <w:r>
        <w:rPr>
          <w:rFonts w:ascii="Calibri" w:hAnsi="Calibri" w:cs="Calibri"/>
          <w:szCs w:val="22"/>
        </w:rPr>
        <w:t>82</w:t>
      </w:r>
      <w:r w:rsidR="00405595" w:rsidRPr="00634BA8">
        <w:rPr>
          <w:rFonts w:ascii="Calibri" w:hAnsi="Calibri" w:cs="Calibri"/>
          <w:szCs w:val="22"/>
        </w:rPr>
        <w:t>/201</w:t>
      </w:r>
      <w:r>
        <w:rPr>
          <w:rFonts w:ascii="Calibri" w:hAnsi="Calibri" w:cs="Calibri"/>
          <w:szCs w:val="22"/>
        </w:rPr>
        <w:t>8</w:t>
      </w:r>
      <w:r w:rsidR="00405595" w:rsidRPr="00634BA8">
        <w:rPr>
          <w:rFonts w:ascii="Calibri" w:hAnsi="Calibri" w:cs="Calibri"/>
          <w:szCs w:val="22"/>
        </w:rPr>
        <w:t xml:space="preserve"> Sb., o</w:t>
      </w:r>
      <w:r w:rsidR="00BF3F7D">
        <w:rPr>
          <w:rFonts w:ascii="Calibri" w:hAnsi="Calibri" w:cs="Calibri"/>
          <w:szCs w:val="22"/>
        </w:rPr>
        <w:t> </w:t>
      </w:r>
      <w:r w:rsidR="00405595" w:rsidRPr="00634BA8">
        <w:rPr>
          <w:rFonts w:ascii="Calibri" w:hAnsi="Calibri" w:cs="Calibri"/>
          <w:szCs w:val="22"/>
        </w:rPr>
        <w:t>kybernetické bezpečnosti:</w:t>
      </w:r>
    </w:p>
    <w:p w14:paraId="223B8AFC" w14:textId="09C1AD60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uživatel</w:t>
      </w:r>
      <w:r w:rsidR="001A73D0">
        <w:rPr>
          <w:rFonts w:ascii="Calibri" w:hAnsi="Calibri" w:cs="Calibri"/>
        </w:rPr>
        <w:t xml:space="preserve"> VIS (význam</w:t>
      </w:r>
      <w:r w:rsidR="00E02576">
        <w:rPr>
          <w:rFonts w:ascii="Calibri" w:hAnsi="Calibri" w:cs="Calibri"/>
        </w:rPr>
        <w:t>ný informační systém</w:t>
      </w:r>
      <w:r w:rsidR="001A73D0">
        <w:rPr>
          <w:rFonts w:ascii="Calibri" w:hAnsi="Calibri" w:cs="Calibri"/>
        </w:rPr>
        <w:t>)</w:t>
      </w:r>
      <w:r w:rsidRPr="00634BA8">
        <w:rPr>
          <w:rFonts w:ascii="Calibri" w:hAnsi="Calibri" w:cs="Calibri"/>
        </w:rPr>
        <w:t xml:space="preserve">, minimální délka hesla je </w:t>
      </w:r>
      <w:r w:rsidR="00602BC6">
        <w:rPr>
          <w:rFonts w:ascii="Calibri" w:hAnsi="Calibri" w:cs="Calibri"/>
        </w:rPr>
        <w:t>12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614FA4DC" w14:textId="0E93E259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jsem-li administrátor</w:t>
      </w:r>
      <w:r w:rsidR="001A73D0">
        <w:rPr>
          <w:rFonts w:ascii="Calibri" w:hAnsi="Calibri" w:cs="Calibri"/>
        </w:rPr>
        <w:t xml:space="preserve"> VIS</w:t>
      </w:r>
      <w:r w:rsidRPr="00634BA8">
        <w:rPr>
          <w:rFonts w:ascii="Calibri" w:hAnsi="Calibri" w:cs="Calibri"/>
        </w:rPr>
        <w:t xml:space="preserve">, minimální délka hesla je </w:t>
      </w:r>
      <w:r w:rsidR="00602BC6" w:rsidRPr="00634BA8">
        <w:rPr>
          <w:rFonts w:ascii="Calibri" w:hAnsi="Calibri" w:cs="Calibri"/>
        </w:rPr>
        <w:t>1</w:t>
      </w:r>
      <w:r w:rsidR="00602BC6">
        <w:rPr>
          <w:rFonts w:ascii="Calibri" w:hAnsi="Calibri" w:cs="Calibri"/>
        </w:rPr>
        <w:t>7</w:t>
      </w:r>
      <w:r w:rsidR="00602BC6" w:rsidRPr="00634BA8">
        <w:rPr>
          <w:rFonts w:ascii="Calibri" w:hAnsi="Calibri" w:cs="Calibri"/>
        </w:rPr>
        <w:t xml:space="preserve"> </w:t>
      </w:r>
      <w:r w:rsidRPr="00634BA8">
        <w:rPr>
          <w:rFonts w:ascii="Calibri" w:hAnsi="Calibri" w:cs="Calibri"/>
        </w:rPr>
        <w:t>znaků;</w:t>
      </w:r>
    </w:p>
    <w:p w14:paraId="4774786B" w14:textId="77777777" w:rsidR="00405595" w:rsidRPr="00634BA8" w:rsidRDefault="00405595" w:rsidP="00405595">
      <w:pPr>
        <w:numPr>
          <w:ilvl w:val="1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při tvorbě hesla použít min. 3 z následujících požadavků:</w:t>
      </w:r>
    </w:p>
    <w:p w14:paraId="5A3C7B4F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malé písmeno (a-z);</w:t>
      </w:r>
    </w:p>
    <w:p w14:paraId="5D5368C1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jedno velké písmeno (A-Z);</w:t>
      </w:r>
    </w:p>
    <w:p w14:paraId="63E692E5" w14:textId="77777777" w:rsidR="00405595" w:rsidRPr="00634BA8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jednu číslici (0–9);</w:t>
      </w:r>
    </w:p>
    <w:p w14:paraId="1F9E52C7" w14:textId="74A60B3A" w:rsidR="00405595" w:rsidRDefault="00405595" w:rsidP="00405595">
      <w:pPr>
        <w:numPr>
          <w:ilvl w:val="2"/>
          <w:numId w:val="32"/>
        </w:numPr>
        <w:rPr>
          <w:rFonts w:ascii="Calibri" w:hAnsi="Calibri" w:cs="Calibri"/>
        </w:rPr>
      </w:pPr>
      <w:r w:rsidRPr="00634BA8">
        <w:rPr>
          <w:rFonts w:ascii="Calibri" w:hAnsi="Calibri" w:cs="Calibri"/>
        </w:rPr>
        <w:t>nejméně jeden speciální znak (např. . - +)</w:t>
      </w:r>
      <w:r w:rsidR="00D5502A">
        <w:rPr>
          <w:rFonts w:ascii="Calibri" w:hAnsi="Calibri" w:cs="Calibri"/>
        </w:rPr>
        <w:t xml:space="preserve">, </w:t>
      </w:r>
      <w:r w:rsidR="00D5502A" w:rsidRPr="007B57F1">
        <w:rPr>
          <w:rFonts w:ascii="Calibri" w:hAnsi="Calibri" w:cs="Calibri"/>
        </w:rPr>
        <w:t>znaky s diakritikou jsou zakáz</w:t>
      </w:r>
      <w:r w:rsidR="006D6D8A" w:rsidRPr="007B57F1">
        <w:rPr>
          <w:rFonts w:ascii="Calibri" w:hAnsi="Calibri" w:cs="Calibri"/>
        </w:rPr>
        <w:t>á</w:t>
      </w:r>
      <w:r w:rsidR="00D5502A" w:rsidRPr="007B57F1">
        <w:rPr>
          <w:rFonts w:ascii="Calibri" w:hAnsi="Calibri" w:cs="Calibri"/>
        </w:rPr>
        <w:t>ny</w:t>
      </w:r>
      <w:r w:rsidR="006D6D8A" w:rsidRPr="007B57F1">
        <w:rPr>
          <w:rFonts w:ascii="Calibri" w:hAnsi="Calibri" w:cs="Calibri"/>
        </w:rPr>
        <w:t>;</w:t>
      </w:r>
    </w:p>
    <w:p w14:paraId="450FA756" w14:textId="66478235" w:rsidR="001A73D0" w:rsidRPr="005547E8" w:rsidRDefault="001A73D0" w:rsidP="001A73D0">
      <w:pPr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  <w:r w:rsidR="00602BC6">
        <w:rPr>
          <w:rFonts w:ascii="Calibri" w:hAnsi="Calibri" w:cs="Calibri"/>
        </w:rPr>
        <w:t xml:space="preserve">zároveň </w:t>
      </w:r>
      <w:r>
        <w:rPr>
          <w:rFonts w:ascii="Calibri" w:hAnsi="Calibri" w:cs="Calibri"/>
        </w:rPr>
        <w:t xml:space="preserve">budu vytvářet dostatečně silná hesla </w:t>
      </w:r>
      <w:r w:rsidR="00602BC6">
        <w:rPr>
          <w:rFonts w:ascii="Calibri" w:hAnsi="Calibri" w:cs="Calibri"/>
        </w:rPr>
        <w:t xml:space="preserve">i </w:t>
      </w:r>
      <w:r>
        <w:rPr>
          <w:rFonts w:ascii="Calibri" w:hAnsi="Calibri" w:cs="Calibri"/>
        </w:rPr>
        <w:t>mimo VIS</w:t>
      </w:r>
      <w:r w:rsidR="005547E8">
        <w:rPr>
          <w:rFonts w:ascii="Calibri" w:hAnsi="Calibri" w:cs="Calibri"/>
          <w:lang w:val="en-US"/>
        </w:rPr>
        <w:t>;</w:t>
      </w:r>
    </w:p>
    <w:p w14:paraId="17DA723D" w14:textId="35F95834" w:rsidR="00405595" w:rsidRPr="00634BA8" w:rsidRDefault="00D715D1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bookmarkStart w:id="0" w:name="_Ref36890333"/>
      <w:r>
        <w:rPr>
          <w:rFonts w:ascii="Calibri" w:hAnsi="Calibri" w:cs="Calibri"/>
          <w:szCs w:val="22"/>
        </w:rPr>
        <w:t xml:space="preserve">tato hesla </w:t>
      </w:r>
      <w:r w:rsidR="00405595" w:rsidRPr="00634BA8">
        <w:rPr>
          <w:rFonts w:ascii="Calibri" w:hAnsi="Calibri" w:cs="Calibri"/>
          <w:szCs w:val="22"/>
        </w:rPr>
        <w:t>budu pravidelně</w:t>
      </w:r>
      <w:r>
        <w:rPr>
          <w:rFonts w:ascii="Calibri" w:hAnsi="Calibri" w:cs="Calibri"/>
          <w:szCs w:val="22"/>
        </w:rPr>
        <w:t xml:space="preserve"> měnit</w:t>
      </w:r>
      <w:r w:rsidR="00405595" w:rsidRPr="00634BA8">
        <w:rPr>
          <w:rFonts w:ascii="Calibri" w:hAnsi="Calibri" w:cs="Calibri"/>
          <w:szCs w:val="22"/>
        </w:rPr>
        <w:t>, mi</w:t>
      </w:r>
      <w:r>
        <w:rPr>
          <w:rFonts w:ascii="Calibri" w:hAnsi="Calibri" w:cs="Calibri"/>
          <w:szCs w:val="22"/>
        </w:rPr>
        <w:t>ni</w:t>
      </w:r>
      <w:r w:rsidR="00405595" w:rsidRPr="00634BA8">
        <w:rPr>
          <w:rFonts w:ascii="Calibri" w:hAnsi="Calibri" w:cs="Calibri"/>
          <w:szCs w:val="22"/>
        </w:rPr>
        <w:t>málně jednou za 1</w:t>
      </w:r>
      <w:r w:rsidR="001152C2" w:rsidRPr="00634BA8">
        <w:rPr>
          <w:rFonts w:ascii="Calibri" w:hAnsi="Calibri" w:cs="Calibri"/>
          <w:szCs w:val="22"/>
        </w:rPr>
        <w:t xml:space="preserve">20 </w:t>
      </w:r>
      <w:r w:rsidR="00405595" w:rsidRPr="00634BA8">
        <w:rPr>
          <w:rFonts w:ascii="Calibri" w:hAnsi="Calibri" w:cs="Calibri"/>
          <w:szCs w:val="22"/>
        </w:rPr>
        <w:t>dní;</w:t>
      </w:r>
    </w:p>
    <w:p w14:paraId="325D4EC0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nebudu používat stejná hesla pro různé systémy (zejména nebudu používat stejná hesla, jako používám v rámci své společnosti, u jiných organizací, popř. v soukromé činnosti);</w:t>
      </w:r>
    </w:p>
    <w:p w14:paraId="40A2E541" w14:textId="406580A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začleňovat hesla do jakýchkoliv automatizovaných přihlášení, např. uložená </w:t>
      </w:r>
      <w:r w:rsidR="00ED03DB">
        <w:rPr>
          <w:rFonts w:ascii="Calibri" w:hAnsi="Calibri" w:cs="Calibri"/>
          <w:szCs w:val="22"/>
        </w:rPr>
        <w:t xml:space="preserve">ve webovém prohlížeči, </w:t>
      </w:r>
      <w:r w:rsidRPr="00634BA8">
        <w:rPr>
          <w:rFonts w:ascii="Calibri" w:hAnsi="Calibri" w:cs="Calibri"/>
          <w:szCs w:val="22"/>
        </w:rPr>
        <w:t>makru nebo pod funkční klávesou, stejně jako nebudu ukládat hesla do jiných než bezpečnostním ředitelem CENDIS, s.p. schválených manažerů</w:t>
      </w:r>
      <w:r w:rsidR="001152C2" w:rsidRPr="00634BA8">
        <w:rPr>
          <w:rFonts w:ascii="Calibri" w:hAnsi="Calibri" w:cs="Calibri"/>
          <w:szCs w:val="22"/>
        </w:rPr>
        <w:t xml:space="preserve"> hesel</w:t>
      </w:r>
      <w:r w:rsidR="00D715D1">
        <w:rPr>
          <w:rFonts w:ascii="Calibri" w:hAnsi="Calibri" w:cs="Calibri"/>
          <w:szCs w:val="22"/>
        </w:rPr>
        <w:t xml:space="preserve"> (v současné době KeePass</w:t>
      </w:r>
      <w:r w:rsidR="00562A3B">
        <w:rPr>
          <w:rFonts w:ascii="Calibri" w:hAnsi="Calibri" w:cs="Calibri"/>
          <w:szCs w:val="22"/>
        </w:rPr>
        <w:t>XC</w:t>
      </w:r>
      <w:r w:rsidR="00CC1193">
        <w:rPr>
          <w:rFonts w:ascii="Calibri" w:hAnsi="Calibri" w:cs="Calibri"/>
          <w:szCs w:val="22"/>
        </w:rPr>
        <w:t xml:space="preserve"> v kombinaci s YubiKey tokenem</w:t>
      </w:r>
      <w:r w:rsidR="00562A3B">
        <w:rPr>
          <w:rFonts w:ascii="Calibri" w:hAnsi="Calibri" w:cs="Calibri"/>
          <w:szCs w:val="22"/>
        </w:rPr>
        <w:t>)</w:t>
      </w:r>
      <w:r w:rsidRPr="00634BA8">
        <w:rPr>
          <w:rFonts w:ascii="Calibri" w:hAnsi="Calibri" w:cs="Calibri"/>
          <w:szCs w:val="22"/>
        </w:rPr>
        <w:t>;</w:t>
      </w:r>
    </w:p>
    <w:p w14:paraId="4441CFB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udržovat heslo v naprosté tajnosti a nakládat s ním tak, aby nemohlo jeho prozrazením dojít ke zneužití účtu neoprávněným vstupem do systému jinou osobou;</w:t>
      </w:r>
    </w:p>
    <w:bookmarkEnd w:id="0"/>
    <w:p w14:paraId="2BCAAF45" w14:textId="75262C4C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prozrazení nebo podezření na </w:t>
      </w:r>
      <w:r w:rsidR="008B7C1E">
        <w:rPr>
          <w:rFonts w:ascii="Calibri" w:hAnsi="Calibri" w:cs="Calibri"/>
          <w:szCs w:val="22"/>
        </w:rPr>
        <w:t xml:space="preserve">jeho </w:t>
      </w:r>
      <w:r w:rsidRPr="00634BA8">
        <w:rPr>
          <w:rFonts w:ascii="Calibri" w:hAnsi="Calibri" w:cs="Calibri"/>
          <w:szCs w:val="22"/>
        </w:rPr>
        <w:t xml:space="preserve">prozrazení </w:t>
      </w:r>
      <w:r w:rsidR="008B7C1E">
        <w:rPr>
          <w:rFonts w:ascii="Calibri" w:hAnsi="Calibri" w:cs="Calibri"/>
          <w:szCs w:val="22"/>
        </w:rPr>
        <w:t>jej</w:t>
      </w:r>
      <w:r w:rsidRPr="00634BA8">
        <w:rPr>
          <w:rFonts w:ascii="Calibri" w:hAnsi="Calibri" w:cs="Calibri"/>
          <w:szCs w:val="22"/>
        </w:rPr>
        <w:t xml:space="preserve"> okamžitě změním a neprodleně budu informovat bezpečnostního </w:t>
      </w:r>
      <w:r w:rsidR="00562A3B">
        <w:rPr>
          <w:rFonts w:ascii="Calibri" w:hAnsi="Calibri" w:cs="Calibri"/>
          <w:szCs w:val="22"/>
        </w:rPr>
        <w:t>ředitele CENDIS, s.p.</w:t>
      </w:r>
      <w:r w:rsidRPr="00634BA8">
        <w:rPr>
          <w:rFonts w:ascii="Calibri" w:hAnsi="Calibri" w:cs="Calibri"/>
          <w:szCs w:val="22"/>
        </w:rPr>
        <w:t>;</w:t>
      </w:r>
    </w:p>
    <w:p w14:paraId="19B2B359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případě opuštění pracovní stanice </w:t>
      </w:r>
      <w:r w:rsidR="001152C2" w:rsidRPr="00634BA8">
        <w:rPr>
          <w:rFonts w:ascii="Calibri" w:hAnsi="Calibri" w:cs="Calibri"/>
          <w:szCs w:val="22"/>
        </w:rPr>
        <w:t>(počítač, notebook, tablet, mobil</w:t>
      </w:r>
      <w:r w:rsidRPr="00634BA8">
        <w:rPr>
          <w:rFonts w:ascii="Calibri" w:hAnsi="Calibri" w:cs="Calibri"/>
          <w:szCs w:val="22"/>
        </w:rPr>
        <w:t>) nebo jiného zařízení pro zpracování informací, zajistím toto zařízení proti neoprávněnému zneužití uzamčením obrazovky nebo zajistím odhlášení tohoto zařízení</w:t>
      </w:r>
      <w:r w:rsidR="001152C2" w:rsidRPr="00634BA8">
        <w:rPr>
          <w:rFonts w:ascii="Calibri" w:hAnsi="Calibri" w:cs="Calibri"/>
          <w:szCs w:val="22"/>
        </w:rPr>
        <w:t xml:space="preserve"> od prostředků CENDIS, s.p. tak, aby nemohlo dojít k jeho zneužití</w:t>
      </w:r>
      <w:r w:rsidRPr="002306F0">
        <w:rPr>
          <w:rFonts w:ascii="Calibri" w:hAnsi="Calibri" w:cs="Calibri"/>
          <w:szCs w:val="22"/>
        </w:rPr>
        <w:t>;</w:t>
      </w:r>
    </w:p>
    <w:p w14:paraId="003EAAA3" w14:textId="07B017C5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pro připojení k síti CENDIS, s.p. budu používat jen správně </w:t>
      </w:r>
      <w:r w:rsidR="0098088D" w:rsidRPr="00634BA8">
        <w:rPr>
          <w:rFonts w:ascii="Calibri" w:hAnsi="Calibri" w:cs="Calibri"/>
          <w:szCs w:val="22"/>
        </w:rPr>
        <w:t>nastaven</w:t>
      </w:r>
      <w:r w:rsidR="0098088D">
        <w:rPr>
          <w:rFonts w:ascii="Calibri" w:hAnsi="Calibri" w:cs="Calibri"/>
          <w:szCs w:val="22"/>
        </w:rPr>
        <w:t>é</w:t>
      </w:r>
      <w:r w:rsidR="0098088D" w:rsidRPr="00634BA8">
        <w:rPr>
          <w:rFonts w:ascii="Calibri" w:hAnsi="Calibri" w:cs="Calibri"/>
          <w:szCs w:val="22"/>
        </w:rPr>
        <w:t xml:space="preserve"> </w:t>
      </w:r>
      <w:r w:rsidRPr="00634BA8">
        <w:rPr>
          <w:rFonts w:ascii="Calibri" w:hAnsi="Calibri" w:cs="Calibri"/>
          <w:szCs w:val="22"/>
        </w:rPr>
        <w:t>a dostatečně zabezpečen</w:t>
      </w:r>
      <w:r w:rsidR="001152C2" w:rsidRPr="00634BA8">
        <w:rPr>
          <w:rFonts w:ascii="Calibri" w:hAnsi="Calibri" w:cs="Calibri"/>
          <w:szCs w:val="22"/>
        </w:rPr>
        <w:t xml:space="preserve">é zařízení </w:t>
      </w:r>
      <w:r w:rsidRPr="00634BA8">
        <w:rPr>
          <w:rFonts w:ascii="Calibri" w:hAnsi="Calibri" w:cs="Calibri"/>
          <w:szCs w:val="22"/>
        </w:rPr>
        <w:t xml:space="preserve">(šifrovaná partition, </w:t>
      </w:r>
      <w:r w:rsidR="00362AF7" w:rsidRPr="00634BA8">
        <w:rPr>
          <w:rFonts w:ascii="Calibri" w:hAnsi="Calibri" w:cs="Calibri"/>
          <w:szCs w:val="22"/>
        </w:rPr>
        <w:t>vynucené přihlašování k PC)</w:t>
      </w:r>
      <w:r w:rsidRPr="00634BA8">
        <w:rPr>
          <w:rFonts w:ascii="Calibri" w:hAnsi="Calibri" w:cs="Calibri"/>
          <w:szCs w:val="22"/>
        </w:rPr>
        <w:t>, včetně funkční a aktuální ochrany proti škodlivému software</w:t>
      </w:r>
      <w:r w:rsidR="001152C2" w:rsidRPr="00634BA8">
        <w:rPr>
          <w:rFonts w:ascii="Calibri" w:hAnsi="Calibri" w:cs="Calibri"/>
          <w:szCs w:val="22"/>
        </w:rPr>
        <w:t>, a to i v těch případech, kdy takové zařízení není majetkem CENDIS, s.p.</w:t>
      </w:r>
      <w:r w:rsidR="00DE5DBC">
        <w:rPr>
          <w:rFonts w:ascii="Calibri" w:hAnsi="Calibri" w:cs="Calibri"/>
          <w:szCs w:val="22"/>
        </w:rPr>
        <w:t xml:space="preserve"> Zároveň </w:t>
      </w:r>
      <w:r w:rsidR="00ED03DB">
        <w:rPr>
          <w:rFonts w:ascii="Calibri" w:hAnsi="Calibri" w:cs="Calibri"/>
          <w:szCs w:val="22"/>
        </w:rPr>
        <w:t xml:space="preserve">na vyžádání </w:t>
      </w:r>
      <w:r w:rsidR="00DE5DBC">
        <w:rPr>
          <w:rFonts w:ascii="Calibri" w:hAnsi="Calibri" w:cs="Calibri"/>
          <w:szCs w:val="22"/>
        </w:rPr>
        <w:t>ta</w:t>
      </w:r>
      <w:r w:rsidR="00ED03DB">
        <w:rPr>
          <w:rFonts w:ascii="Calibri" w:hAnsi="Calibri" w:cs="Calibri"/>
          <w:szCs w:val="22"/>
        </w:rPr>
        <w:t>to</w:t>
      </w:r>
      <w:r w:rsidR="00DE5DBC">
        <w:rPr>
          <w:rFonts w:ascii="Calibri" w:hAnsi="Calibri" w:cs="Calibri"/>
          <w:szCs w:val="22"/>
        </w:rPr>
        <w:t xml:space="preserve"> zařízení zpřístupním ke kontrole, která ověří požadovaná nastaven</w:t>
      </w:r>
      <w:r w:rsidR="00ED03DB">
        <w:rPr>
          <w:rFonts w:ascii="Calibri" w:hAnsi="Calibri" w:cs="Calibri"/>
          <w:szCs w:val="22"/>
        </w:rPr>
        <w:t>í</w:t>
      </w:r>
      <w:r w:rsidRPr="00634BA8">
        <w:rPr>
          <w:rFonts w:ascii="Calibri" w:hAnsi="Calibri" w:cs="Calibri"/>
          <w:szCs w:val="22"/>
        </w:rPr>
        <w:t>;</w:t>
      </w:r>
    </w:p>
    <w:p w14:paraId="7F24D068" w14:textId="77777777" w:rsidR="00405595" w:rsidRPr="00634BA8" w:rsidRDefault="00405595" w:rsidP="00405595">
      <w:pPr>
        <w:pStyle w:val="StylPed6b"/>
        <w:numPr>
          <w:ilvl w:val="0"/>
          <w:numId w:val="32"/>
        </w:numPr>
        <w:jc w:val="left"/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vzdálené připojení VPN budu používat jen k pracovním účelům, pro přístup k aplikacím a/nebo technickým prostředkům vyplývajících z výše uvedené smlouvy;</w:t>
      </w:r>
    </w:p>
    <w:p w14:paraId="425C1188" w14:textId="77777777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neposkytnu přístup ke vzdálenému připojení žádné externí straně ani jinému uživateli v rámci </w:t>
      </w:r>
      <w:r w:rsidR="00362AF7" w:rsidRPr="00634BA8">
        <w:rPr>
          <w:rFonts w:ascii="Calibri" w:hAnsi="Calibri" w:cs="Calibri"/>
          <w:szCs w:val="22"/>
        </w:rPr>
        <w:t xml:space="preserve">stejného </w:t>
      </w:r>
      <w:r w:rsidRPr="00634BA8">
        <w:rPr>
          <w:rFonts w:ascii="Calibri" w:hAnsi="Calibri" w:cs="Calibri"/>
          <w:szCs w:val="22"/>
        </w:rPr>
        <w:t>subjektu;</w:t>
      </w:r>
    </w:p>
    <w:p w14:paraId="611957E9" w14:textId="1EFAC3D9" w:rsidR="00405595" w:rsidRPr="00634BA8" w:rsidRDefault="005007D4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lastRenderedPageBreak/>
        <w:t xml:space="preserve">v rámci prvního </w:t>
      </w:r>
      <w:r w:rsidR="006D1812">
        <w:rPr>
          <w:rFonts w:ascii="Calibri" w:hAnsi="Calibri" w:cs="Calibri"/>
          <w:szCs w:val="22"/>
        </w:rPr>
        <w:t>přístupu k</w:t>
      </w:r>
      <w:r w:rsidR="002757D9">
        <w:rPr>
          <w:rFonts w:ascii="Calibri" w:hAnsi="Calibri" w:cs="Calibri"/>
          <w:szCs w:val="22"/>
        </w:rPr>
        <w:t xml:space="preserve"> informačním </w:t>
      </w:r>
      <w:r w:rsidR="006D1812">
        <w:rPr>
          <w:rFonts w:ascii="Calibri" w:hAnsi="Calibri" w:cs="Calibri"/>
          <w:szCs w:val="22"/>
        </w:rPr>
        <w:t>aktivům</w:t>
      </w:r>
      <w:r>
        <w:rPr>
          <w:rFonts w:ascii="Calibri" w:hAnsi="Calibri" w:cs="Calibri"/>
          <w:szCs w:val="22"/>
        </w:rPr>
        <w:t xml:space="preserve"> </w:t>
      </w:r>
      <w:r w:rsidR="002757D9">
        <w:rPr>
          <w:rFonts w:ascii="Calibri" w:hAnsi="Calibri" w:cs="Calibri"/>
          <w:szCs w:val="22"/>
        </w:rPr>
        <w:t xml:space="preserve">CENDIS, s.p. </w:t>
      </w:r>
      <w:r w:rsidR="00405595" w:rsidRPr="00634BA8">
        <w:rPr>
          <w:rFonts w:ascii="Calibri" w:hAnsi="Calibri" w:cs="Calibri"/>
          <w:szCs w:val="22"/>
        </w:rPr>
        <w:t xml:space="preserve">jsem </w:t>
      </w:r>
      <w:r>
        <w:rPr>
          <w:rFonts w:ascii="Calibri" w:hAnsi="Calibri" w:cs="Calibri"/>
          <w:szCs w:val="22"/>
        </w:rPr>
        <w:t xml:space="preserve">povinen se </w:t>
      </w:r>
      <w:r w:rsidR="00405595" w:rsidRPr="00634BA8">
        <w:rPr>
          <w:rFonts w:ascii="Calibri" w:hAnsi="Calibri" w:cs="Calibri"/>
          <w:szCs w:val="22"/>
        </w:rPr>
        <w:t>seznámi</w:t>
      </w:r>
      <w:r>
        <w:rPr>
          <w:rFonts w:ascii="Calibri" w:hAnsi="Calibri" w:cs="Calibri"/>
          <w:szCs w:val="22"/>
        </w:rPr>
        <w:t>t</w:t>
      </w:r>
      <w:r w:rsidR="00405595" w:rsidRPr="00634BA8">
        <w:rPr>
          <w:rFonts w:ascii="Calibri" w:hAnsi="Calibri" w:cs="Calibri"/>
          <w:szCs w:val="22"/>
        </w:rPr>
        <w:t xml:space="preserve"> s </w:t>
      </w:r>
      <w:r w:rsidR="003B3BBA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3B3BBA">
        <w:rPr>
          <w:rFonts w:ascii="Calibri" w:hAnsi="Calibri" w:cs="Calibri"/>
          <w:szCs w:val="22"/>
        </w:rPr>
        <w:t xml:space="preserve">cí, </w:t>
      </w:r>
      <w:r w:rsidR="00405595" w:rsidRPr="00634BA8">
        <w:rPr>
          <w:rFonts w:ascii="Calibri" w:hAnsi="Calibri" w:cs="Calibri"/>
          <w:szCs w:val="22"/>
        </w:rPr>
        <w:t xml:space="preserve">bezpečnostní </w:t>
      </w:r>
      <w:r w:rsidR="003B3BBA">
        <w:rPr>
          <w:rFonts w:ascii="Calibri" w:hAnsi="Calibri" w:cs="Calibri"/>
          <w:szCs w:val="22"/>
        </w:rPr>
        <w:t xml:space="preserve">a provozní </w:t>
      </w:r>
      <w:r w:rsidR="00405595" w:rsidRPr="00634BA8">
        <w:rPr>
          <w:rFonts w:ascii="Calibri" w:hAnsi="Calibri" w:cs="Calibri"/>
          <w:szCs w:val="22"/>
        </w:rPr>
        <w:t xml:space="preserve">dokumentací </w:t>
      </w:r>
      <w:r w:rsidR="00362AF7" w:rsidRPr="00634BA8">
        <w:rPr>
          <w:rFonts w:ascii="Calibri" w:hAnsi="Calibri" w:cs="Calibri"/>
          <w:szCs w:val="22"/>
        </w:rPr>
        <w:t>CENDIS, s.p.</w:t>
      </w:r>
      <w:r w:rsidR="001152C2" w:rsidRPr="00634BA8">
        <w:rPr>
          <w:rFonts w:ascii="Calibri" w:hAnsi="Calibri" w:cs="Calibri"/>
          <w:szCs w:val="22"/>
        </w:rPr>
        <w:t xml:space="preserve"> </w:t>
      </w:r>
      <w:r w:rsidR="003D284E">
        <w:rPr>
          <w:rFonts w:ascii="Calibri" w:hAnsi="Calibri" w:cs="Calibri"/>
          <w:szCs w:val="22"/>
        </w:rPr>
        <w:t xml:space="preserve">přístupné </w:t>
      </w:r>
      <w:r w:rsidR="00ED03DB">
        <w:rPr>
          <w:rFonts w:ascii="Calibri" w:hAnsi="Calibri" w:cs="Calibri"/>
          <w:szCs w:val="22"/>
        </w:rPr>
        <w:t xml:space="preserve">z vnitřní sítě </w:t>
      </w:r>
      <w:r w:rsidR="00125783">
        <w:rPr>
          <w:rFonts w:ascii="Calibri" w:hAnsi="Calibri" w:cs="Calibri"/>
          <w:szCs w:val="22"/>
        </w:rPr>
        <w:t>v DMS CENDIS (</w:t>
      </w:r>
      <w:hyperlink r:id="rId8" w:history="1">
        <w:r w:rsidR="00125783" w:rsidRPr="001D671B">
          <w:rPr>
            <w:rStyle w:val="Hypertextovodkaz"/>
            <w:rFonts w:ascii="Calibri" w:hAnsi="Calibri" w:cs="Calibri"/>
          </w:rPr>
          <w:t>https://dms.cendis.lan</w:t>
        </w:r>
      </w:hyperlink>
      <w:r w:rsidR="00125783">
        <w:rPr>
          <w:rFonts w:ascii="Calibri" w:hAnsi="Calibri" w:cs="Calibri"/>
          <w:szCs w:val="22"/>
        </w:rPr>
        <w:t>)</w:t>
      </w:r>
      <w:r w:rsidR="00B2426B">
        <w:rPr>
          <w:rFonts w:ascii="Calibri" w:hAnsi="Calibri" w:cs="Calibri"/>
          <w:szCs w:val="22"/>
        </w:rPr>
        <w:t>, v</w:t>
      </w:r>
      <w:r w:rsidR="00BF3F7D">
        <w:rPr>
          <w:rFonts w:ascii="Calibri" w:hAnsi="Calibri" w:cs="Calibri"/>
          <w:szCs w:val="22"/>
        </w:rPr>
        <w:t> </w:t>
      </w:r>
      <w:r w:rsidR="00B2426B">
        <w:rPr>
          <w:rFonts w:ascii="Calibri" w:hAnsi="Calibri" w:cs="Calibri"/>
          <w:szCs w:val="22"/>
        </w:rPr>
        <w:t>případě nemožnosti přístupu k DMS CENDIS dodá dokumentaci k seznámení ředitel úseku žadatele</w:t>
      </w:r>
      <w:r w:rsidR="003D284E">
        <w:rPr>
          <w:rFonts w:ascii="Calibri" w:hAnsi="Calibri" w:cs="Calibri"/>
          <w:szCs w:val="22"/>
          <w:lang w:val="en-US"/>
        </w:rPr>
        <w:t>;</w:t>
      </w:r>
    </w:p>
    <w:p w14:paraId="244E66C1" w14:textId="24B58418" w:rsidR="00405595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budu dodržovat pravidla a zásady, definovan</w:t>
      </w:r>
      <w:r w:rsidR="000171D5">
        <w:rPr>
          <w:rFonts w:ascii="Calibri" w:hAnsi="Calibri" w:cs="Calibri"/>
          <w:szCs w:val="22"/>
        </w:rPr>
        <w:t>é</w:t>
      </w:r>
      <w:r w:rsidRPr="00634BA8">
        <w:rPr>
          <w:rFonts w:ascii="Calibri" w:hAnsi="Calibri" w:cs="Calibri"/>
          <w:szCs w:val="22"/>
        </w:rPr>
        <w:t xml:space="preserve"> ve výše uvedené </w:t>
      </w:r>
      <w:r w:rsidR="00F9097E">
        <w:rPr>
          <w:rFonts w:ascii="Calibri" w:hAnsi="Calibri" w:cs="Calibri"/>
          <w:szCs w:val="22"/>
        </w:rPr>
        <w:t>říd</w:t>
      </w:r>
      <w:r w:rsidR="00F21532">
        <w:rPr>
          <w:rFonts w:ascii="Calibri" w:hAnsi="Calibri" w:cs="Calibri"/>
          <w:szCs w:val="22"/>
        </w:rPr>
        <w:t>i</w:t>
      </w:r>
      <w:r w:rsidR="00F9097E">
        <w:rPr>
          <w:rFonts w:ascii="Calibri" w:hAnsi="Calibri" w:cs="Calibri"/>
          <w:szCs w:val="22"/>
        </w:rPr>
        <w:t xml:space="preserve">cí, </w:t>
      </w:r>
      <w:r w:rsidR="00A77599">
        <w:rPr>
          <w:rFonts w:ascii="Calibri" w:hAnsi="Calibri" w:cs="Calibri"/>
          <w:szCs w:val="22"/>
        </w:rPr>
        <w:t xml:space="preserve">bezpečnostní a provozní </w:t>
      </w:r>
      <w:r w:rsidRPr="00634BA8">
        <w:rPr>
          <w:rFonts w:ascii="Calibri" w:hAnsi="Calibri" w:cs="Calibri"/>
          <w:szCs w:val="22"/>
        </w:rPr>
        <w:t xml:space="preserve">dokumentaci; </w:t>
      </w:r>
    </w:p>
    <w:p w14:paraId="5FF0E145" w14:textId="255769FD" w:rsidR="003D284E" w:rsidRPr="00B00CB3" w:rsidRDefault="00B00CB3" w:rsidP="00B00CB3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B00CB3">
        <w:rPr>
          <w:rFonts w:ascii="Calibri" w:hAnsi="Calibri" w:cs="Calibri"/>
          <w:szCs w:val="22"/>
        </w:rPr>
        <w:t xml:space="preserve">informace, které mi budou poskytnuty, nebo je jinak získám v souvislosti s plněním činností vyplývajících z </w:t>
      </w:r>
      <w:r w:rsidR="00F21532">
        <w:rPr>
          <w:rFonts w:ascii="Calibri" w:hAnsi="Calibri" w:cs="Calibri"/>
          <w:szCs w:val="22"/>
        </w:rPr>
        <w:t>pracovní</w:t>
      </w:r>
      <w:r w:rsidRPr="00B00CB3">
        <w:rPr>
          <w:rFonts w:ascii="Calibri" w:hAnsi="Calibri" w:cs="Calibri"/>
          <w:szCs w:val="22"/>
        </w:rPr>
        <w:t xml:space="preserve"> smlouvy, budu uchovávat v tajnosti a učiním veškerá možná opatření zabraňující jejich zneužití či prozrazení;</w:t>
      </w:r>
    </w:p>
    <w:p w14:paraId="6EC8BD2C" w14:textId="0A08E948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nebudu manipulovat s HW s výjimkou toho, který je svěřen do mé servisní péče nebo jehož přemístěním jsem pověřen; </w:t>
      </w:r>
    </w:p>
    <w:p w14:paraId="260E30A1" w14:textId="3F26DCF9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>jsem si vědom, že jakékoliv porušení výše uvedených pravidel bude postihováno v souladu se zákony a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>souvisejícími právními předpisy České republiky</w:t>
      </w:r>
      <w:r w:rsidR="001152C2" w:rsidRPr="002306F0">
        <w:rPr>
          <w:rFonts w:ascii="Calibri" w:hAnsi="Calibri" w:cs="Calibri"/>
          <w:szCs w:val="22"/>
        </w:rPr>
        <w:t>;</w:t>
      </w:r>
    </w:p>
    <w:p w14:paraId="096C5CD8" w14:textId="61B4EAE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v souladu se zákonem č. 412/2005 Sb., o ochraně utajovaných informací a o bezpečnostní způsobilosti, ve znění pozdějších předpisů jsem </w:t>
      </w:r>
      <w:r w:rsidR="00860419">
        <w:rPr>
          <w:rFonts w:ascii="Calibri" w:hAnsi="Calibri" w:cs="Calibri"/>
          <w:szCs w:val="22"/>
        </w:rPr>
        <w:t>držitelem platného osvědčení fyzické osoby</w:t>
      </w:r>
      <w:r w:rsidRPr="00634BA8">
        <w:rPr>
          <w:rFonts w:ascii="Calibri" w:hAnsi="Calibri" w:cs="Calibri"/>
          <w:szCs w:val="22"/>
        </w:rPr>
        <w:t xml:space="preserve"> stup</w:t>
      </w:r>
      <w:r w:rsidR="00860419">
        <w:rPr>
          <w:rFonts w:ascii="Calibri" w:hAnsi="Calibri" w:cs="Calibri"/>
          <w:szCs w:val="22"/>
        </w:rPr>
        <w:t>ně</w:t>
      </w:r>
      <w:r w:rsidRPr="00634BA8">
        <w:rPr>
          <w:rFonts w:ascii="Calibri" w:hAnsi="Calibri" w:cs="Calibri"/>
          <w:szCs w:val="22"/>
        </w:rPr>
        <w:t xml:space="preserve"> </w:t>
      </w:r>
    </w:p>
    <w:tbl>
      <w:tblPr>
        <w:tblW w:w="9166" w:type="dxa"/>
        <w:tblInd w:w="534" w:type="dxa"/>
        <w:tblLook w:val="01E0" w:firstRow="1" w:lastRow="1" w:firstColumn="1" w:lastColumn="1" w:noHBand="0" w:noVBand="0"/>
      </w:tblPr>
      <w:tblGrid>
        <w:gridCol w:w="4995"/>
        <w:gridCol w:w="1903"/>
        <w:gridCol w:w="1129"/>
        <w:gridCol w:w="1139"/>
      </w:tblGrid>
      <w:tr w:rsidR="003D3980" w:rsidRPr="00634BA8" w14:paraId="35A223CE" w14:textId="77777777" w:rsidTr="00205B87">
        <w:tc>
          <w:tcPr>
            <w:tcW w:w="4995" w:type="dxa"/>
            <w:hideMark/>
          </w:tcPr>
          <w:p w14:paraId="2592C02F" w14:textId="5A0DF243" w:rsidR="003D3980" w:rsidRPr="00634BA8" w:rsidRDefault="00561ECA" w:rsidP="00205B8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Vyhrazené</w:t>
            </w:r>
          </w:p>
        </w:tc>
        <w:tc>
          <w:tcPr>
            <w:tcW w:w="1903" w:type="dxa"/>
            <w:hideMark/>
          </w:tcPr>
          <w:p w14:paraId="09E398EE" w14:textId="31F96E35" w:rsidR="003D3980" w:rsidRPr="00634BA8" w:rsidRDefault="003D3980" w:rsidP="00205B87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</w:rPr>
            </w:r>
            <w:r w:rsidR="00000000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B6E8B5E" w14:textId="1706340A" w:rsidR="003D3980" w:rsidRPr="00634BA8" w:rsidRDefault="003D3980" w:rsidP="00205B8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o</w:t>
            </w:r>
            <w:r w:rsidR="00561ECA">
              <w:rPr>
                <w:rFonts w:ascii="Calibri" w:hAnsi="Calibri" w:cs="Calibri"/>
              </w:rPr>
              <w:t>d</w:t>
            </w:r>
            <w:r w:rsidRPr="00634BA8">
              <w:rPr>
                <w:rFonts w:ascii="Calibri" w:hAnsi="Calibri" w:cs="Calibri"/>
              </w:rPr>
              <w:t>:</w:t>
            </w:r>
            <w:r w:rsidR="00D24640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E59C18" w14:textId="64072BF0" w:rsidR="003D3980" w:rsidRPr="00634BA8" w:rsidRDefault="00D24640" w:rsidP="00D24640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660109AF" w14:textId="77777777" w:rsidTr="00EA3CC1">
        <w:tc>
          <w:tcPr>
            <w:tcW w:w="4995" w:type="dxa"/>
            <w:hideMark/>
          </w:tcPr>
          <w:p w14:paraId="1D328178" w14:textId="01ED85FB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t>Důvěrné</w:t>
            </w:r>
          </w:p>
        </w:tc>
        <w:tc>
          <w:tcPr>
            <w:tcW w:w="1903" w:type="dxa"/>
            <w:hideMark/>
          </w:tcPr>
          <w:p w14:paraId="359D9882" w14:textId="78A80FA8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</w:rPr>
            </w:r>
            <w:r w:rsidR="00000000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79F08ABD" w14:textId="5D3E16D2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C077ADC" w14:textId="0D6B3665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 w:rsidR="00BC08CD">
              <w:rPr>
                <w:rFonts w:ascii="Calibri" w:hAnsi="Calibri" w:cs="Calibri"/>
                <w:iCs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B4388A" w:rsidRPr="00634BA8" w14:paraId="6DA3BC68" w14:textId="77777777" w:rsidTr="00EA3CC1">
        <w:tc>
          <w:tcPr>
            <w:tcW w:w="4995" w:type="dxa"/>
            <w:hideMark/>
          </w:tcPr>
          <w:p w14:paraId="39EE55F1" w14:textId="77777777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Tajné</w:t>
            </w:r>
          </w:p>
        </w:tc>
        <w:tc>
          <w:tcPr>
            <w:tcW w:w="1903" w:type="dxa"/>
            <w:hideMark/>
          </w:tcPr>
          <w:p w14:paraId="0763CF1A" w14:textId="23E24160" w:rsidR="00860419" w:rsidRPr="00634BA8" w:rsidRDefault="00860419" w:rsidP="00CD67FC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</w:rPr>
            </w:r>
            <w:r w:rsidR="00000000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1B0CD60A" w14:textId="48967753" w:rsidR="00860419" w:rsidRPr="00634BA8" w:rsidRDefault="00860419" w:rsidP="00CD67FC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7BFCF2" w14:textId="4AEB3C49" w:rsidR="00860419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  <w:tr w:rsidR="00405595" w:rsidRPr="00634BA8" w14:paraId="09345118" w14:textId="77777777" w:rsidTr="00EA3CC1">
        <w:tc>
          <w:tcPr>
            <w:tcW w:w="4995" w:type="dxa"/>
            <w:hideMark/>
          </w:tcPr>
          <w:p w14:paraId="50DD6E84" w14:textId="14CEBAF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jc w:val="left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Přísně tajné</w:t>
            </w:r>
          </w:p>
        </w:tc>
        <w:tc>
          <w:tcPr>
            <w:tcW w:w="1903" w:type="dxa"/>
            <w:hideMark/>
          </w:tcPr>
          <w:p w14:paraId="59E5A607" w14:textId="307262E0" w:rsidR="00405595" w:rsidRPr="00634BA8" w:rsidRDefault="00405595" w:rsidP="00405595">
            <w:pPr>
              <w:tabs>
                <w:tab w:val="left" w:pos="851"/>
              </w:tabs>
              <w:spacing w:after="20"/>
              <w:rPr>
                <w:rFonts w:ascii="Calibri" w:hAnsi="Calibri" w:cs="Calibri"/>
                <w:b/>
              </w:rPr>
            </w:pPr>
            <w:r w:rsidRPr="00634BA8">
              <w:rPr>
                <w:rFonts w:ascii="Calibri" w:hAnsi="Calibri" w:cs="Calibri"/>
                <w:b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34BA8">
              <w:rPr>
                <w:rFonts w:ascii="Calibri" w:hAnsi="Calibri" w:cs="Calibri"/>
                <w:b/>
              </w:rPr>
              <w:instrText xml:space="preserve"> FORMCHECKBOX </w:instrText>
            </w:r>
            <w:r w:rsidR="00000000">
              <w:rPr>
                <w:rFonts w:ascii="Calibri" w:hAnsi="Calibri" w:cs="Calibri"/>
                <w:b/>
              </w:rPr>
            </w:r>
            <w:r w:rsidR="00000000">
              <w:rPr>
                <w:rFonts w:ascii="Calibri" w:hAnsi="Calibri" w:cs="Calibri"/>
                <w:b/>
              </w:rPr>
              <w:fldChar w:fldCharType="separate"/>
            </w:r>
            <w:r w:rsidRPr="00634BA8">
              <w:rPr>
                <w:rFonts w:ascii="Calibri" w:hAnsi="Calibri" w:cs="Calibri"/>
                <w:b/>
              </w:rPr>
              <w:fldChar w:fldCharType="end"/>
            </w:r>
          </w:p>
        </w:tc>
        <w:tc>
          <w:tcPr>
            <w:tcW w:w="1129" w:type="dxa"/>
            <w:hideMark/>
          </w:tcPr>
          <w:p w14:paraId="5A1F3FD8" w14:textId="50989EBA" w:rsidR="00405595" w:rsidRPr="00634BA8" w:rsidRDefault="00860419" w:rsidP="00362AF7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platné do</w:t>
            </w:r>
            <w:r w:rsidR="00405595" w:rsidRPr="00634BA8">
              <w:rPr>
                <w:rFonts w:ascii="Calibri" w:hAnsi="Calibri" w:cs="Calibri"/>
              </w:rPr>
              <w:t>: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E1317C" w14:textId="3D74880C" w:rsidR="00405595" w:rsidRPr="00634BA8" w:rsidRDefault="0079757A" w:rsidP="0079757A">
            <w:pPr>
              <w:tabs>
                <w:tab w:val="left" w:pos="851"/>
              </w:tabs>
              <w:spacing w:after="20"/>
              <w:ind w:left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iCs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Calibri" w:hAnsi="Calibri" w:cs="Calibri"/>
                <w:iCs/>
              </w:rPr>
              <w:instrText xml:space="preserve"> FORMTEXT </w:instrText>
            </w:r>
            <w:r>
              <w:rPr>
                <w:rFonts w:ascii="Calibri" w:hAnsi="Calibri" w:cs="Calibri"/>
                <w:iCs/>
              </w:rPr>
            </w:r>
            <w:r>
              <w:rPr>
                <w:rFonts w:ascii="Calibri" w:hAnsi="Calibri" w:cs="Calibri"/>
                <w:iCs/>
              </w:rPr>
              <w:fldChar w:fldCharType="separate"/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  <w:noProof/>
              </w:rPr>
              <w:t> </w:t>
            </w:r>
            <w:r>
              <w:rPr>
                <w:rFonts w:ascii="Calibri" w:hAnsi="Calibri" w:cs="Calibri"/>
                <w:iCs/>
              </w:rPr>
              <w:fldChar w:fldCharType="end"/>
            </w:r>
          </w:p>
        </w:tc>
      </w:tr>
    </w:tbl>
    <w:p w14:paraId="3717C0B0" w14:textId="2B540292" w:rsidR="00405595" w:rsidRPr="00634BA8" w:rsidRDefault="00405595" w:rsidP="00405595">
      <w:pPr>
        <w:pStyle w:val="StylPed6b"/>
        <w:numPr>
          <w:ilvl w:val="0"/>
          <w:numId w:val="32"/>
        </w:numPr>
        <w:rPr>
          <w:rFonts w:ascii="Calibri" w:hAnsi="Calibri" w:cs="Calibri"/>
          <w:szCs w:val="22"/>
        </w:rPr>
      </w:pPr>
      <w:r w:rsidRPr="00634BA8">
        <w:rPr>
          <w:rFonts w:ascii="Calibri" w:hAnsi="Calibri" w:cs="Calibri"/>
          <w:szCs w:val="22"/>
        </w:rPr>
        <w:t xml:space="preserve">jsem nebyl/a pravomocně odsouzen/a za trestný čin a v současné době není proti mně vedeno trestní řízení. Jsem si plně vědom/a možných právních důsledků, které by pro mě vyplývaly v případě nepravdivých údajů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prohlášení. Beru na vědomí, že pokud by došlo k</w:t>
      </w:r>
      <w:r w:rsidR="00BF3F7D">
        <w:rPr>
          <w:rFonts w:ascii="Calibri" w:hAnsi="Calibri" w:cs="Calibri"/>
          <w:szCs w:val="22"/>
        </w:rPr>
        <w:t> </w:t>
      </w:r>
      <w:r w:rsidRPr="00634BA8">
        <w:rPr>
          <w:rFonts w:ascii="Calibri" w:hAnsi="Calibri" w:cs="Calibri"/>
          <w:szCs w:val="22"/>
        </w:rPr>
        <w:t xml:space="preserve">jakékoliv změně skutečností uvedených v tomto </w:t>
      </w:r>
      <w:r w:rsidR="00675DD6">
        <w:rPr>
          <w:rFonts w:ascii="Calibri" w:hAnsi="Calibri" w:cs="Calibri"/>
          <w:szCs w:val="22"/>
        </w:rPr>
        <w:t xml:space="preserve">čestném </w:t>
      </w:r>
      <w:r w:rsidRPr="00634BA8">
        <w:rPr>
          <w:rFonts w:ascii="Calibri" w:hAnsi="Calibri" w:cs="Calibri"/>
          <w:szCs w:val="22"/>
        </w:rPr>
        <w:t>prohlášení, jsem povinen/na neprodleně toto oznámit</w:t>
      </w:r>
      <w:r w:rsidR="001D6C41">
        <w:rPr>
          <w:rFonts w:ascii="Calibri" w:hAnsi="Calibri" w:cs="Calibri"/>
          <w:szCs w:val="22"/>
        </w:rPr>
        <w:t xml:space="preserve"> bezpečnostnímu řediteli CENDIS, s.p.</w:t>
      </w:r>
    </w:p>
    <w:p w14:paraId="79F0E2BC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0B54C9">
          <w:headerReference w:type="even" r:id="rId9"/>
          <w:headerReference w:type="default" r:id="rId10"/>
          <w:type w:val="continuous"/>
          <w:pgSz w:w="11907" w:h="16840" w:code="9"/>
          <w:pgMar w:top="1248" w:right="1134" w:bottom="567" w:left="1134" w:header="426" w:footer="567" w:gutter="0"/>
          <w:cols w:space="708"/>
        </w:sectPr>
      </w:pPr>
    </w:p>
    <w:p w14:paraId="2547F7E8" w14:textId="7492F78C" w:rsidR="00405595" w:rsidRDefault="00405595" w:rsidP="00153AE0">
      <w:pPr>
        <w:ind w:left="0"/>
        <w:rPr>
          <w:rFonts w:ascii="Calibri" w:hAnsi="Calibri" w:cs="Calibri"/>
          <w:iCs/>
        </w:rPr>
      </w:pPr>
    </w:p>
    <w:p w14:paraId="29374501" w14:textId="77777777" w:rsidR="00BA0DDA" w:rsidRDefault="00BA0DDA" w:rsidP="00153AE0">
      <w:pPr>
        <w:ind w:left="0"/>
        <w:rPr>
          <w:rFonts w:ascii="Calibri" w:hAnsi="Calibri" w:cs="Calibri"/>
          <w:iCs/>
        </w:rPr>
        <w:sectPr w:rsidR="00BA0DDA" w:rsidSect="00BA0DDA">
          <w:type w:val="continuous"/>
          <w:pgSz w:w="11907" w:h="16840" w:code="9"/>
          <w:pgMar w:top="1248" w:right="1134" w:bottom="567" w:left="1134" w:header="426" w:footer="567" w:gutter="0"/>
          <w:cols w:num="2" w:space="708"/>
        </w:sectPr>
      </w:pPr>
    </w:p>
    <w:tbl>
      <w:tblPr>
        <w:tblpPr w:leftFromText="141" w:rightFromText="141" w:vertAnchor="text" w:horzAnchor="margin" w:tblpXSpec="right" w:tblpY="17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1"/>
      </w:tblGrid>
      <w:tr w:rsidR="00BA0DDA" w:rsidRPr="00634BA8" w14:paraId="230B989B" w14:textId="77777777" w:rsidTr="00BA0DDA">
        <w:tc>
          <w:tcPr>
            <w:tcW w:w="4671" w:type="dxa"/>
            <w:shd w:val="clear" w:color="auto" w:fill="auto"/>
          </w:tcPr>
          <w:p w14:paraId="1B0EF060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27284DD8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  <w:p w14:paraId="503F2F6F" w14:textId="77777777" w:rsidR="00BA0DDA" w:rsidRPr="00634BA8" w:rsidRDefault="00BA0DDA" w:rsidP="00BA0DDA">
            <w:pPr>
              <w:ind w:left="0"/>
              <w:rPr>
                <w:rFonts w:ascii="Calibri" w:hAnsi="Calibri" w:cs="Calibri"/>
                <w:bCs/>
                <w:iCs/>
              </w:rPr>
            </w:pPr>
          </w:p>
        </w:tc>
      </w:tr>
    </w:tbl>
    <w:p w14:paraId="452F9B16" w14:textId="7B57B295" w:rsidR="00BA0DDA" w:rsidRDefault="00BA0DDA" w:rsidP="00153AE0">
      <w:pPr>
        <w:ind w:left="0"/>
        <w:rPr>
          <w:rFonts w:ascii="Calibri" w:hAnsi="Calibri" w:cs="Calibri"/>
          <w:iCs/>
        </w:rPr>
      </w:pPr>
    </w:p>
    <w:p w14:paraId="54FE3C32" w14:textId="45E4BE1B" w:rsidR="00A44692" w:rsidRDefault="00A56A8C" w:rsidP="00153AE0">
      <w:pPr>
        <w:ind w:left="0"/>
        <w:rPr>
          <w:rFonts w:ascii="Calibri" w:hAnsi="Calibri" w:cs="Calibri"/>
          <w:iCs/>
        </w:rPr>
      </w:pPr>
      <w:r w:rsidRPr="00A56A8C">
        <w:rPr>
          <w:rFonts w:ascii="Calibri" w:hAnsi="Calibri" w:cs="Calibri"/>
          <w:iCs/>
        </w:rPr>
        <w:t xml:space="preserve">V </w:t>
      </w:r>
      <w:r w:rsidR="00BA0DDA" w:rsidRPr="00A56A8C">
        <w:rPr>
          <w:rFonts w:ascii="Calibri" w:hAnsi="Calibri" w:cs="Calibri"/>
          <w:iCs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" w:name="Text19"/>
      <w:r w:rsidR="00BA0DDA" w:rsidRPr="00A56A8C">
        <w:rPr>
          <w:rFonts w:ascii="Calibri" w:hAnsi="Calibri" w:cs="Calibri"/>
          <w:iCs/>
        </w:rPr>
        <w:instrText xml:space="preserve"> FORMTEXT </w:instrText>
      </w:r>
      <w:r w:rsidR="00BA0DDA" w:rsidRPr="00A56A8C">
        <w:rPr>
          <w:rFonts w:ascii="Calibri" w:hAnsi="Calibri" w:cs="Calibri"/>
          <w:iCs/>
        </w:rPr>
      </w:r>
      <w:r w:rsidR="00BA0DDA" w:rsidRPr="00A56A8C">
        <w:rPr>
          <w:rFonts w:ascii="Calibri" w:hAnsi="Calibri" w:cs="Calibri"/>
          <w:iCs/>
        </w:rPr>
        <w:fldChar w:fldCharType="separate"/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  <w:noProof/>
        </w:rPr>
        <w:t> </w:t>
      </w:r>
      <w:r w:rsidR="00BA0DDA" w:rsidRPr="00A56A8C">
        <w:rPr>
          <w:rFonts w:ascii="Calibri" w:hAnsi="Calibri" w:cs="Calibri"/>
          <w:iCs/>
        </w:rPr>
        <w:fldChar w:fldCharType="end"/>
      </w:r>
      <w:bookmarkEnd w:id="1"/>
      <w:r w:rsidR="00D73CC8">
        <w:rPr>
          <w:rFonts w:ascii="Calibri" w:hAnsi="Calibri" w:cs="Calibri"/>
          <w:iCs/>
        </w:rPr>
        <w:t xml:space="preserve"> </w:t>
      </w:r>
      <w:r w:rsidRPr="00A56A8C">
        <w:rPr>
          <w:rFonts w:ascii="Calibri" w:hAnsi="Calibri" w:cs="Calibri"/>
          <w:iCs/>
        </w:rPr>
        <w:t>d</w:t>
      </w:r>
      <w:r w:rsidR="00A44692" w:rsidRPr="00A56A8C">
        <w:rPr>
          <w:rFonts w:ascii="Calibri" w:hAnsi="Calibri" w:cs="Calibri"/>
          <w:iCs/>
        </w:rPr>
        <w:t xml:space="preserve">ne: </w:t>
      </w:r>
      <w:r w:rsidR="00BA0DDA">
        <w:rPr>
          <w:rFonts w:ascii="Calibri" w:hAnsi="Calibri" w:cs="Calibri"/>
          <w:iCs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" w:name="Text18"/>
      <w:r w:rsidR="00BA0DDA">
        <w:rPr>
          <w:rFonts w:ascii="Calibri" w:hAnsi="Calibri" w:cs="Calibri"/>
          <w:iCs/>
        </w:rPr>
        <w:instrText xml:space="preserve"> FORMTEXT </w:instrText>
      </w:r>
      <w:r w:rsidR="00BA0DDA">
        <w:rPr>
          <w:rFonts w:ascii="Calibri" w:hAnsi="Calibri" w:cs="Calibri"/>
          <w:iCs/>
        </w:rPr>
      </w:r>
      <w:r w:rsidR="00BA0DDA">
        <w:rPr>
          <w:rFonts w:ascii="Calibri" w:hAnsi="Calibri" w:cs="Calibri"/>
          <w:iCs/>
        </w:rPr>
        <w:fldChar w:fldCharType="separate"/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  <w:noProof/>
        </w:rPr>
        <w:t> </w:t>
      </w:r>
      <w:r w:rsidR="00BA0DDA">
        <w:rPr>
          <w:rFonts w:ascii="Calibri" w:hAnsi="Calibri" w:cs="Calibri"/>
          <w:iCs/>
        </w:rPr>
        <w:fldChar w:fldCharType="end"/>
      </w:r>
      <w:bookmarkEnd w:id="2"/>
      <w:r w:rsidR="00A44692" w:rsidRPr="00A56A8C">
        <w:rPr>
          <w:rFonts w:ascii="Calibri" w:hAnsi="Calibri" w:cs="Calibri"/>
          <w:iCs/>
        </w:rPr>
        <w:t xml:space="preserve"> </w:t>
      </w:r>
    </w:p>
    <w:p w14:paraId="1F87240F" w14:textId="77777777" w:rsidR="00FF438E" w:rsidRDefault="00FF438E" w:rsidP="00FF438E">
      <w:pPr>
        <w:spacing w:before="0"/>
        <w:ind w:left="0"/>
        <w:rPr>
          <w:rFonts w:ascii="Calibri" w:hAnsi="Calibri" w:cs="Calibri"/>
          <w:iCs/>
        </w:rPr>
      </w:pPr>
    </w:p>
    <w:p w14:paraId="4B9062EC" w14:textId="01C28754" w:rsidR="003A53AF" w:rsidRDefault="001D6628" w:rsidP="001D6628">
      <w:pPr>
        <w:tabs>
          <w:tab w:val="left" w:pos="567"/>
        </w:tabs>
        <w:spacing w:before="0"/>
        <w:ind w:left="0"/>
        <w:jc w:val="left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ab/>
      </w:r>
      <w:r w:rsidR="00FF438E">
        <w:rPr>
          <w:rFonts w:ascii="Calibri" w:hAnsi="Calibri" w:cs="Calibri"/>
          <w:i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F438E">
        <w:rPr>
          <w:rFonts w:ascii="Calibri" w:hAnsi="Calibri" w:cs="Calibri"/>
          <w:iCs/>
        </w:rPr>
        <w:instrText xml:space="preserve"> FORMTEXT </w:instrText>
      </w:r>
      <w:r w:rsidR="00FF438E">
        <w:rPr>
          <w:rFonts w:ascii="Calibri" w:hAnsi="Calibri" w:cs="Calibri"/>
          <w:iCs/>
        </w:rPr>
      </w:r>
      <w:r w:rsidR="00FF438E">
        <w:rPr>
          <w:rFonts w:ascii="Calibri" w:hAnsi="Calibri" w:cs="Calibri"/>
          <w:iCs/>
        </w:rPr>
        <w:fldChar w:fldCharType="separate"/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>
        <w:rPr>
          <w:rFonts w:ascii="Calibri" w:hAnsi="Calibri" w:cs="Calibri"/>
          <w:iCs/>
        </w:rPr>
        <w:t> </w:t>
      </w:r>
      <w:r w:rsidR="00FF438E">
        <w:rPr>
          <w:rFonts w:ascii="Calibri" w:hAnsi="Calibri" w:cs="Calibri"/>
          <w:iCs/>
        </w:rPr>
        <w:fldChar w:fldCharType="end"/>
      </w:r>
    </w:p>
    <w:p w14:paraId="318A236B" w14:textId="49286E65" w:rsidR="003A53AF" w:rsidRPr="00FF438E" w:rsidRDefault="003A53AF" w:rsidP="00FF438E">
      <w:pPr>
        <w:spacing w:before="0"/>
        <w:ind w:left="0"/>
        <w:rPr>
          <w:rFonts w:ascii="Calibri" w:hAnsi="Calibri" w:cs="Calibri"/>
          <w:iCs/>
          <w:sz w:val="4"/>
          <w:szCs w:val="4"/>
        </w:rPr>
      </w:pPr>
      <w:r w:rsidRPr="00FF438E">
        <w:rPr>
          <w:rFonts w:ascii="Calibri" w:hAnsi="Calibri" w:cs="Calibri"/>
          <w:iCs/>
          <w:sz w:val="4"/>
          <w:szCs w:val="4"/>
        </w:rPr>
        <w:t>…………</w:t>
      </w:r>
      <w:r w:rsidR="00FF438E">
        <w:rPr>
          <w:rFonts w:ascii="Calibri" w:hAnsi="Calibri" w:cs="Calibri"/>
          <w:iCs/>
          <w:sz w:val="4"/>
          <w:szCs w:val="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FF438E">
        <w:rPr>
          <w:rFonts w:ascii="Calibri" w:hAnsi="Calibri" w:cs="Calibri"/>
          <w:iCs/>
          <w:sz w:val="4"/>
          <w:szCs w:val="4"/>
        </w:rPr>
        <w:t>………………………………………………</w:t>
      </w:r>
    </w:p>
    <w:p w14:paraId="0CE430A8" w14:textId="787D0C9F" w:rsidR="00A44692" w:rsidRPr="002F352D" w:rsidRDefault="003A53AF" w:rsidP="00BA0DDA">
      <w:pPr>
        <w:tabs>
          <w:tab w:val="left" w:pos="4962"/>
        </w:tabs>
        <w:ind w:left="0"/>
        <w:rPr>
          <w:rFonts w:ascii="Calibri" w:hAnsi="Calibri" w:cs="Calibri"/>
          <w:bCs/>
          <w:iCs/>
        </w:rPr>
      </w:pPr>
      <w:r>
        <w:rPr>
          <w:rFonts w:ascii="Calibri" w:hAnsi="Calibri" w:cs="Calibri"/>
          <w:iCs/>
        </w:rPr>
        <w:t xml:space="preserve">          jméno a příjmení žadatele</w:t>
      </w:r>
      <w:proofErr w:type="gramStart"/>
      <w:r w:rsidR="00BA0DDA">
        <w:rPr>
          <w:rFonts w:ascii="Calibri" w:hAnsi="Calibri" w:cs="Calibri"/>
          <w:iCs/>
        </w:rPr>
        <w:tab/>
      </w:r>
      <w:r w:rsidR="002F352D">
        <w:rPr>
          <w:rFonts w:ascii="Calibri" w:hAnsi="Calibri" w:cs="Calibri"/>
          <w:bCs/>
          <w:iCs/>
        </w:rPr>
        <w:t xml:space="preserve">  v</w:t>
      </w:r>
      <w:r w:rsidR="00A56A8C" w:rsidRPr="002F352D">
        <w:rPr>
          <w:rFonts w:ascii="Calibri" w:hAnsi="Calibri" w:cs="Calibri"/>
          <w:bCs/>
          <w:iCs/>
        </w:rPr>
        <w:t>lastnoruční</w:t>
      </w:r>
      <w:proofErr w:type="gramEnd"/>
      <w:r w:rsidR="00A56A8C" w:rsidRPr="002F352D">
        <w:rPr>
          <w:rFonts w:ascii="Calibri" w:hAnsi="Calibri" w:cs="Calibri"/>
          <w:bCs/>
          <w:iCs/>
        </w:rPr>
        <w:t xml:space="preserve"> nebo el</w:t>
      </w:r>
      <w:r w:rsidR="002F352D">
        <w:rPr>
          <w:rFonts w:ascii="Calibri" w:hAnsi="Calibri" w:cs="Calibri"/>
          <w:bCs/>
          <w:iCs/>
        </w:rPr>
        <w:t>ektronický</w:t>
      </w:r>
      <w:r w:rsidR="00A56A8C" w:rsidRPr="002F352D">
        <w:rPr>
          <w:rFonts w:ascii="Calibri" w:hAnsi="Calibri" w:cs="Calibri"/>
          <w:bCs/>
          <w:iCs/>
        </w:rPr>
        <w:t xml:space="preserve"> </w:t>
      </w:r>
      <w:r w:rsidR="002F352D">
        <w:rPr>
          <w:rFonts w:ascii="Calibri" w:hAnsi="Calibri" w:cs="Calibri"/>
          <w:bCs/>
          <w:iCs/>
        </w:rPr>
        <w:t>p</w:t>
      </w:r>
      <w:r w:rsidR="00A44692" w:rsidRPr="002F352D">
        <w:rPr>
          <w:rFonts w:ascii="Calibri" w:hAnsi="Calibri" w:cs="Calibri"/>
          <w:bCs/>
          <w:iCs/>
        </w:rPr>
        <w:t>odpis žadatele</w:t>
      </w:r>
      <w:r w:rsidR="008849FE" w:rsidRPr="002F352D">
        <w:rPr>
          <w:rFonts w:ascii="Calibri" w:hAnsi="Calibri" w:cs="Calibri"/>
          <w:bCs/>
          <w:iCs/>
        </w:rPr>
        <w:t xml:space="preserve"> </w:t>
      </w:r>
    </w:p>
    <w:p w14:paraId="61E07B11" w14:textId="00239010" w:rsidR="005747A2" w:rsidRPr="002306F0" w:rsidRDefault="005747A2" w:rsidP="002306F0">
      <w:pPr>
        <w:ind w:left="0"/>
        <w:rPr>
          <w:rFonts w:ascii="Calibri" w:hAnsi="Calibri" w:cs="Calibri"/>
          <w:b/>
        </w:rPr>
      </w:pPr>
    </w:p>
    <w:sectPr w:rsidR="005747A2" w:rsidRPr="002306F0" w:rsidSect="000B54C9">
      <w:type w:val="continuous"/>
      <w:pgSz w:w="11907" w:h="16840" w:code="9"/>
      <w:pgMar w:top="1248" w:right="1134" w:bottom="567" w:left="1134" w:header="426" w:footer="5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6F633" w14:textId="77777777" w:rsidR="00C8500E" w:rsidRDefault="00C8500E">
      <w:r>
        <w:separator/>
      </w:r>
    </w:p>
  </w:endnote>
  <w:endnote w:type="continuationSeparator" w:id="0">
    <w:p w14:paraId="350E5EA1" w14:textId="77777777" w:rsidR="00C8500E" w:rsidRDefault="00C85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BFE10" w14:textId="77777777" w:rsidR="00C8500E" w:rsidRDefault="00C8500E">
      <w:r>
        <w:separator/>
      </w:r>
    </w:p>
  </w:footnote>
  <w:footnote w:type="continuationSeparator" w:id="0">
    <w:p w14:paraId="792F1A01" w14:textId="77777777" w:rsidR="00C8500E" w:rsidRDefault="00C85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78418" w14:textId="5483211B" w:rsidR="00B61496" w:rsidRDefault="00386DEF" w:rsidP="00B61496">
    <w:pPr>
      <w:pStyle w:val="Zhlav"/>
      <w:tabs>
        <w:tab w:val="left" w:pos="1305"/>
        <w:tab w:val="right" w:pos="9639"/>
      </w:tabs>
      <w:ind w:left="0"/>
      <w:jc w:val="left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AE94CE6" wp14:editId="26ACF6C1">
          <wp:simplePos x="0" y="0"/>
          <wp:positionH relativeFrom="column">
            <wp:posOffset>4336415</wp:posOffset>
          </wp:positionH>
          <wp:positionV relativeFrom="paragraph">
            <wp:posOffset>-39370</wp:posOffset>
          </wp:positionV>
          <wp:extent cx="1847850" cy="638175"/>
          <wp:effectExtent l="0" t="0" r="0" b="0"/>
          <wp:wrapSquare wrapText="bothSides"/>
          <wp:docPr id="2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61496">
      <w:tab/>
    </w:r>
  </w:p>
  <w:p w14:paraId="7B8390F7" w14:textId="77777777" w:rsidR="00B61496" w:rsidRPr="00B61496" w:rsidRDefault="00B61496" w:rsidP="00B61496">
    <w:pPr>
      <w:pStyle w:val="Zhlav"/>
      <w:tabs>
        <w:tab w:val="left" w:pos="1305"/>
        <w:tab w:val="right" w:pos="9639"/>
      </w:tabs>
      <w:ind w:left="0"/>
      <w:jc w:val="left"/>
      <w:rPr>
        <w:rFonts w:ascii="Calibri" w:hAnsi="Calibri" w:cs="Calibri"/>
      </w:rPr>
    </w:pPr>
    <w:r w:rsidRPr="00B61496">
      <w:rPr>
        <w:rFonts w:ascii="Calibri" w:hAnsi="Calibri" w:cs="Calibri"/>
      </w:rPr>
      <w:t xml:space="preserve">Strana </w:t>
    </w:r>
    <w:r w:rsidRPr="00B61496">
      <w:rPr>
        <w:rFonts w:ascii="Calibri" w:hAnsi="Calibri" w:cs="Calibri"/>
      </w:rPr>
      <w:fldChar w:fldCharType="begin"/>
    </w:r>
    <w:r w:rsidRPr="00B61496">
      <w:rPr>
        <w:rFonts w:ascii="Calibri" w:hAnsi="Calibri" w:cs="Calibri"/>
      </w:rPr>
      <w:instrText>PAGE   \* MERGEFORMAT</w:instrText>
    </w:r>
    <w:r w:rsidRPr="00B61496">
      <w:rPr>
        <w:rFonts w:ascii="Calibri" w:hAnsi="Calibri" w:cs="Calibri"/>
      </w:rPr>
      <w:fldChar w:fldCharType="separate"/>
    </w:r>
    <w:r w:rsidRPr="00B61496">
      <w:rPr>
        <w:rFonts w:ascii="Calibri" w:hAnsi="Calibri" w:cs="Calibri"/>
      </w:rPr>
      <w:t>1</w:t>
    </w:r>
    <w:r w:rsidRPr="00B61496">
      <w:rPr>
        <w:rFonts w:ascii="Calibri" w:hAnsi="Calibri" w:cs="Calibri"/>
      </w:rPr>
      <w:fldChar w:fldCharType="end"/>
    </w:r>
    <w:r w:rsidRPr="00B61496">
      <w:rPr>
        <w:rFonts w:ascii="Calibri" w:hAnsi="Calibri" w:cs="Calibri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F4075" w14:textId="2B39DFBC" w:rsidR="001A73D0" w:rsidRPr="001A73D0" w:rsidRDefault="001A73D0" w:rsidP="001A73D0">
    <w:pPr>
      <w:pStyle w:val="Zhlav"/>
      <w:ind w:left="0"/>
      <w:rPr>
        <w:rFonts w:asciiTheme="minorHAnsi" w:hAnsiTheme="minorHAnsi" w:cstheme="minorHAnsi"/>
      </w:rPr>
    </w:pPr>
    <w:r w:rsidRPr="001A73D0">
      <w:rPr>
        <w:rFonts w:asciiTheme="minorHAnsi" w:hAnsiTheme="minorHAnsi" w:cstheme="minorHAnsi"/>
        <w:noProof/>
      </w:rPr>
      <w:drawing>
        <wp:anchor distT="0" distB="0" distL="114300" distR="114300" simplePos="0" relativeHeight="251659776" behindDoc="0" locked="0" layoutInCell="1" allowOverlap="1" wp14:anchorId="6F6D82ED" wp14:editId="416FD327">
          <wp:simplePos x="0" y="0"/>
          <wp:positionH relativeFrom="margin">
            <wp:align>right</wp:align>
          </wp:positionH>
          <wp:positionV relativeFrom="paragraph">
            <wp:posOffset>-123914</wp:posOffset>
          </wp:positionV>
          <wp:extent cx="1847850" cy="638175"/>
          <wp:effectExtent l="0" t="0" r="0" b="0"/>
          <wp:wrapSquare wrapText="bothSides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A73D0">
      <w:rPr>
        <w:rFonts w:asciiTheme="minorHAnsi" w:hAnsiTheme="minorHAnsi" w:cstheme="minorHAnsi"/>
      </w:rPr>
      <w:t>Jako příloha k</w:t>
    </w:r>
    <w:r w:rsidR="00B1389B">
      <w:rPr>
        <w:rFonts w:asciiTheme="minorHAnsi" w:hAnsiTheme="minorHAnsi" w:cstheme="minorHAnsi"/>
      </w:rPr>
      <w:t xml:space="preserve"> 1. </w:t>
    </w:r>
    <w:r w:rsidRPr="001A73D0">
      <w:rPr>
        <w:rFonts w:asciiTheme="minorHAnsi" w:hAnsiTheme="minorHAnsi" w:cstheme="minorHAnsi"/>
      </w:rPr>
      <w:t>žádosti o přidělení, změnu nebo odebrání přístupu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39A867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B1CC8C24"/>
    <w:lvl w:ilvl="0">
      <w:start w:val="1"/>
      <w:numFmt w:val="bullet"/>
      <w:pStyle w:val="slovanse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FFFFFFFB"/>
    <w:multiLevelType w:val="multilevel"/>
    <w:tmpl w:val="293E89C2"/>
    <w:lvl w:ilvl="0">
      <w:start w:val="1"/>
      <w:numFmt w:val="decimal"/>
      <w:suff w:val="space"/>
      <w:lvlText w:val="%1."/>
      <w:lvlJc w:val="left"/>
      <w:pPr>
        <w:ind w:left="737" w:hanging="737"/>
      </w:pPr>
    </w:lvl>
    <w:lvl w:ilvl="1">
      <w:start w:val="1"/>
      <w:numFmt w:val="decimal"/>
      <w:suff w:val="space"/>
      <w:lvlText w:val="%1.%2."/>
      <w:lvlJc w:val="left"/>
      <w:pPr>
        <w:ind w:left="737" w:hanging="737"/>
      </w:pPr>
    </w:lvl>
    <w:lvl w:ilvl="2">
      <w:start w:val="1"/>
      <w:numFmt w:val="decimal"/>
      <w:suff w:val="space"/>
      <w:lvlText w:val="%1.%2.%3."/>
      <w:lvlJc w:val="left"/>
      <w:pPr>
        <w:ind w:left="737" w:hanging="737"/>
      </w:pPr>
    </w:lvl>
    <w:lvl w:ilvl="3">
      <w:start w:val="1"/>
      <w:numFmt w:val="decimal"/>
      <w:suff w:val="space"/>
      <w:lvlText w:val="%1.%2.%3.%4."/>
      <w:lvlJc w:val="left"/>
      <w:pPr>
        <w:ind w:left="737" w:hanging="737"/>
      </w:pPr>
    </w:lvl>
    <w:lvl w:ilvl="4">
      <w:start w:val="1"/>
      <w:numFmt w:val="decimal"/>
      <w:suff w:val="space"/>
      <w:lvlText w:val="%1.%2.%3.%4.%5."/>
      <w:lvlJc w:val="left"/>
      <w:pPr>
        <w:ind w:left="737" w:hanging="737"/>
      </w:pPr>
    </w:lvl>
    <w:lvl w:ilvl="5">
      <w:start w:val="1"/>
      <w:numFmt w:val="decimal"/>
      <w:lvlText w:val="%1.%2.%3.%4.%5..%6"/>
      <w:lvlJc w:val="left"/>
      <w:pPr>
        <w:tabs>
          <w:tab w:val="num" w:pos="0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0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0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0"/>
        </w:tabs>
      </w:pPr>
    </w:lvl>
  </w:abstractNum>
  <w:abstractNum w:abstractNumId="3" w15:restartNumberingAfterBreak="0">
    <w:nsid w:val="07FE457A"/>
    <w:multiLevelType w:val="hybridMultilevel"/>
    <w:tmpl w:val="60843B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C766F1"/>
    <w:multiLevelType w:val="hybridMultilevel"/>
    <w:tmpl w:val="840E8014"/>
    <w:lvl w:ilvl="0" w:tplc="0405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 w15:restartNumberingAfterBreak="0">
    <w:nsid w:val="12835A1A"/>
    <w:multiLevelType w:val="hybridMultilevel"/>
    <w:tmpl w:val="DEF62980"/>
    <w:lvl w:ilvl="0" w:tplc="18E68458">
      <w:start w:val="1"/>
      <w:numFmt w:val="lowerLetter"/>
      <w:lvlText w:val="%1)"/>
      <w:lvlJc w:val="left"/>
      <w:pPr>
        <w:tabs>
          <w:tab w:val="num" w:pos="2078"/>
        </w:tabs>
        <w:ind w:left="2078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2061"/>
        </w:tabs>
        <w:ind w:left="2061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781"/>
        </w:tabs>
        <w:ind w:left="2781" w:hanging="180"/>
      </w:pPr>
    </w:lvl>
    <w:lvl w:ilvl="3" w:tplc="0405000F">
      <w:start w:val="1"/>
      <w:numFmt w:val="decimal"/>
      <w:lvlText w:val="%4."/>
      <w:lvlJc w:val="left"/>
      <w:pPr>
        <w:tabs>
          <w:tab w:val="num" w:pos="3501"/>
        </w:tabs>
        <w:ind w:left="3501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4221"/>
        </w:tabs>
        <w:ind w:left="4221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941"/>
        </w:tabs>
        <w:ind w:left="4941" w:hanging="180"/>
      </w:pPr>
    </w:lvl>
    <w:lvl w:ilvl="6" w:tplc="0405000F">
      <w:start w:val="1"/>
      <w:numFmt w:val="decimal"/>
      <w:lvlText w:val="%7."/>
      <w:lvlJc w:val="left"/>
      <w:pPr>
        <w:tabs>
          <w:tab w:val="num" w:pos="5661"/>
        </w:tabs>
        <w:ind w:left="5661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381"/>
        </w:tabs>
        <w:ind w:left="6381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7101"/>
        </w:tabs>
        <w:ind w:left="7101" w:hanging="180"/>
      </w:pPr>
    </w:lvl>
  </w:abstractNum>
  <w:abstractNum w:abstractNumId="6" w15:restartNumberingAfterBreak="0">
    <w:nsid w:val="12975E76"/>
    <w:multiLevelType w:val="multilevel"/>
    <w:tmpl w:val="FFD42670"/>
    <w:lvl w:ilvl="0">
      <w:start w:val="1"/>
      <w:numFmt w:val="decimal"/>
      <w:lvlText w:val="(%1)"/>
      <w:lvlJc w:val="right"/>
      <w:pPr>
        <w:tabs>
          <w:tab w:val="num" w:pos="1859"/>
        </w:tabs>
        <w:ind w:left="1440" w:firstLine="41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2596" w:hanging="737"/>
      </w:pPr>
    </w:lvl>
    <w:lvl w:ilvl="2">
      <w:start w:val="1"/>
      <w:numFmt w:val="decimal"/>
      <w:suff w:val="space"/>
      <w:lvlText w:val="%1.%2.%3."/>
      <w:lvlJc w:val="left"/>
      <w:pPr>
        <w:ind w:left="2596" w:hanging="737"/>
      </w:pPr>
    </w:lvl>
    <w:lvl w:ilvl="3">
      <w:start w:val="1"/>
      <w:numFmt w:val="decimal"/>
      <w:suff w:val="space"/>
      <w:lvlText w:val="%1.%2.%3.%4."/>
      <w:lvlJc w:val="left"/>
      <w:pPr>
        <w:ind w:left="2596" w:hanging="737"/>
      </w:pPr>
    </w:lvl>
    <w:lvl w:ilvl="4">
      <w:start w:val="1"/>
      <w:numFmt w:val="decimal"/>
      <w:suff w:val="space"/>
      <w:lvlText w:val="%1.%2.%3.%4.%5."/>
      <w:lvlJc w:val="left"/>
      <w:pPr>
        <w:ind w:left="2596" w:hanging="737"/>
      </w:pPr>
    </w:lvl>
    <w:lvl w:ilvl="5">
      <w:start w:val="1"/>
      <w:numFmt w:val="decimal"/>
      <w:lvlText w:val="%1.%2.%3.%4.%5..%6"/>
      <w:lvlJc w:val="left"/>
      <w:pPr>
        <w:tabs>
          <w:tab w:val="num" w:pos="1859"/>
        </w:tabs>
      </w:pPr>
    </w:lvl>
    <w:lvl w:ilvl="6">
      <w:start w:val="1"/>
      <w:numFmt w:val="decimal"/>
      <w:lvlText w:val="%1.%2.%3.%4.%5..%6.%7"/>
      <w:lvlJc w:val="left"/>
      <w:pPr>
        <w:tabs>
          <w:tab w:val="num" w:pos="1859"/>
        </w:tabs>
      </w:pPr>
    </w:lvl>
    <w:lvl w:ilvl="7">
      <w:start w:val="1"/>
      <w:numFmt w:val="decimal"/>
      <w:lvlText w:val="%1.%2.%3.%4.%5..%6.%7.%8"/>
      <w:lvlJc w:val="left"/>
      <w:pPr>
        <w:tabs>
          <w:tab w:val="num" w:pos="1859"/>
        </w:tabs>
      </w:pPr>
    </w:lvl>
    <w:lvl w:ilvl="8">
      <w:start w:val="1"/>
      <w:numFmt w:val="decimal"/>
      <w:lvlText w:val="%1.%2.%3.%4.%5..%6.%7.%8.%9"/>
      <w:lvlJc w:val="left"/>
      <w:pPr>
        <w:tabs>
          <w:tab w:val="num" w:pos="1859"/>
        </w:tabs>
      </w:pPr>
    </w:lvl>
  </w:abstractNum>
  <w:abstractNum w:abstractNumId="7" w15:restartNumberingAfterBreak="0">
    <w:nsid w:val="171B1B3E"/>
    <w:multiLevelType w:val="multilevel"/>
    <w:tmpl w:val="715A1324"/>
    <w:lvl w:ilvl="0">
      <w:start w:val="1"/>
      <w:numFmt w:val="upperLetter"/>
      <w:pStyle w:val="PlohaA"/>
      <w:lvlText w:val="Příloha %1 - "/>
      <w:lvlJc w:val="left"/>
      <w:pPr>
        <w:tabs>
          <w:tab w:val="num" w:pos="1701"/>
        </w:tabs>
        <w:ind w:left="1701" w:hanging="1701"/>
      </w:pPr>
      <w:rPr>
        <w:rFonts w:hint="default"/>
        <w:b/>
        <w:bCs/>
      </w:rPr>
    </w:lvl>
    <w:lvl w:ilvl="1">
      <w:start w:val="1"/>
      <w:numFmt w:val="decimal"/>
      <w:suff w:val="space"/>
      <w:lvlText w:val="%1.%2."/>
      <w:lvlJc w:val="left"/>
      <w:pPr>
        <w:ind w:left="2155" w:hanging="73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155" w:hanging="737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155" w:hanging="737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155" w:hanging="737"/>
      </w:pPr>
      <w:rPr>
        <w:rFonts w:hint="default"/>
      </w:rPr>
    </w:lvl>
    <w:lvl w:ilvl="5">
      <w:start w:val="1"/>
      <w:numFmt w:val="decimal"/>
      <w:lvlText w:val="%1.%2.%3.%4.%5..%6"/>
      <w:lvlJc w:val="left"/>
      <w:pPr>
        <w:tabs>
          <w:tab w:val="num" w:pos="1418"/>
        </w:tabs>
        <w:ind w:left="1418"/>
      </w:pPr>
      <w:rPr>
        <w:rFonts w:hint="default"/>
      </w:rPr>
    </w:lvl>
    <w:lvl w:ilvl="6">
      <w:start w:val="1"/>
      <w:numFmt w:val="decimal"/>
      <w:lvlText w:val="%1.%2.%3.%4.%5..%6.%7"/>
      <w:lvlJc w:val="left"/>
      <w:pPr>
        <w:tabs>
          <w:tab w:val="num" w:pos="1418"/>
        </w:tabs>
        <w:ind w:left="1418"/>
      </w:pPr>
      <w:rPr>
        <w:rFonts w:hint="default"/>
      </w:rPr>
    </w:lvl>
    <w:lvl w:ilvl="7">
      <w:start w:val="1"/>
      <w:numFmt w:val="decimal"/>
      <w:lvlText w:val="%1.%2.%3.%4.%5..%6.%7.%8"/>
      <w:lvlJc w:val="left"/>
      <w:pPr>
        <w:tabs>
          <w:tab w:val="num" w:pos="1418"/>
        </w:tabs>
        <w:ind w:left="1418"/>
      </w:pPr>
      <w:rPr>
        <w:rFonts w:hint="default"/>
      </w:rPr>
    </w:lvl>
    <w:lvl w:ilvl="8">
      <w:start w:val="1"/>
      <w:numFmt w:val="decimal"/>
      <w:lvlText w:val="%1.%2.%3.%4.%5..%6.%7.%8.%9"/>
      <w:lvlJc w:val="left"/>
      <w:pPr>
        <w:tabs>
          <w:tab w:val="num" w:pos="1418"/>
        </w:tabs>
        <w:ind w:left="1418"/>
      </w:pPr>
      <w:rPr>
        <w:rFonts w:hint="default"/>
      </w:rPr>
    </w:lvl>
  </w:abstractNum>
  <w:abstractNum w:abstractNumId="8" w15:restartNumberingAfterBreak="0">
    <w:nsid w:val="1CA771C1"/>
    <w:multiLevelType w:val="hybridMultilevel"/>
    <w:tmpl w:val="67AA4816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03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05">
      <w:start w:val="1"/>
      <w:numFmt w:val="lowerLetter"/>
      <w:lvlText w:val="%3)"/>
      <w:lvlJc w:val="left"/>
      <w:pPr>
        <w:tabs>
          <w:tab w:val="num" w:pos="1997"/>
        </w:tabs>
        <w:ind w:left="1997" w:hanging="377"/>
      </w:pPr>
      <w:rPr>
        <w:rFonts w:hint="default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78C6AF9"/>
    <w:multiLevelType w:val="hybridMultilevel"/>
    <w:tmpl w:val="494C6A9C"/>
    <w:lvl w:ilvl="0" w:tplc="18E68458">
      <w:start w:val="1"/>
      <w:numFmt w:val="lowerLetter"/>
      <w:lvlText w:val="%1)"/>
      <w:lvlJc w:val="left"/>
      <w:pPr>
        <w:tabs>
          <w:tab w:val="num" w:pos="2194"/>
        </w:tabs>
        <w:ind w:left="2194" w:hanging="37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10" w15:restartNumberingAfterBreak="0">
    <w:nsid w:val="2C340A30"/>
    <w:multiLevelType w:val="hybridMultilevel"/>
    <w:tmpl w:val="1CF2B6D4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5F4767"/>
    <w:multiLevelType w:val="hybridMultilevel"/>
    <w:tmpl w:val="A57E80B0"/>
    <w:lvl w:ilvl="0" w:tplc="CB74A26C">
      <w:start w:val="1"/>
      <w:numFmt w:val="decimal"/>
      <w:suff w:val="space"/>
      <w:lvlText w:val="%1)"/>
      <w:lvlJc w:val="left"/>
      <w:pPr>
        <w:ind w:left="0" w:firstLine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B17242"/>
    <w:multiLevelType w:val="hybridMultilevel"/>
    <w:tmpl w:val="49A83F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208C7"/>
    <w:multiLevelType w:val="hybridMultilevel"/>
    <w:tmpl w:val="E296397C"/>
    <w:lvl w:ilvl="0" w:tplc="040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3D10451F"/>
    <w:multiLevelType w:val="multilevel"/>
    <w:tmpl w:val="13BC8810"/>
    <w:numStyleLink w:val="StylVcerovov"/>
  </w:abstractNum>
  <w:abstractNum w:abstractNumId="15" w15:restartNumberingAfterBreak="0">
    <w:nsid w:val="3F480126"/>
    <w:multiLevelType w:val="hybridMultilevel"/>
    <w:tmpl w:val="96245EF8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cs="Symbol" w:hint="default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40233BC7"/>
    <w:multiLevelType w:val="hybridMultilevel"/>
    <w:tmpl w:val="C5CA8174"/>
    <w:lvl w:ilvl="0" w:tplc="42A63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582870"/>
    <w:multiLevelType w:val="hybridMultilevel"/>
    <w:tmpl w:val="DE98EC0A"/>
    <w:lvl w:ilvl="0" w:tplc="FFFFFFFF">
      <w:start w:val="1"/>
      <w:numFmt w:val="lowerLetter"/>
      <w:lvlText w:val="%1)"/>
      <w:lvlJc w:val="left"/>
      <w:pPr>
        <w:tabs>
          <w:tab w:val="num" w:pos="1817"/>
        </w:tabs>
        <w:ind w:left="1817" w:hanging="377"/>
      </w:pPr>
      <w:rPr>
        <w:rFonts w:hint="default"/>
      </w:rPr>
    </w:lvl>
    <w:lvl w:ilvl="1" w:tplc="FFFFFFFF">
      <w:start w:val="1"/>
      <w:numFmt w:val="lowerRoman"/>
      <w:lvlText w:val="(%2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13D054D"/>
    <w:multiLevelType w:val="hybridMultilevel"/>
    <w:tmpl w:val="0910FBB2"/>
    <w:lvl w:ilvl="0" w:tplc="FFFFFFFF">
      <w:start w:val="1"/>
      <w:numFmt w:val="bullet"/>
      <w:lvlText w:val=""/>
      <w:lvlJc w:val="left"/>
      <w:pPr>
        <w:tabs>
          <w:tab w:val="num" w:pos="2177"/>
        </w:tabs>
        <w:ind w:left="2177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759"/>
        </w:tabs>
        <w:ind w:left="759" w:hanging="360"/>
      </w:pPr>
      <w:rPr>
        <w:rFonts w:ascii="Courier New" w:hAnsi="Courier New" w:cs="Courier New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479"/>
        </w:tabs>
        <w:ind w:left="1479" w:hanging="180"/>
      </w:pPr>
    </w:lvl>
    <w:lvl w:ilvl="3" w:tplc="FFFFFFFF">
      <w:start w:val="1"/>
      <w:numFmt w:val="decimal"/>
      <w:lvlText w:val="%4."/>
      <w:lvlJc w:val="left"/>
      <w:pPr>
        <w:tabs>
          <w:tab w:val="num" w:pos="2199"/>
        </w:tabs>
        <w:ind w:left="2199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2919"/>
        </w:tabs>
        <w:ind w:left="2919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639"/>
        </w:tabs>
        <w:ind w:left="3639" w:hanging="180"/>
      </w:pPr>
    </w:lvl>
    <w:lvl w:ilvl="6" w:tplc="FFFFFFFF">
      <w:start w:val="1"/>
      <w:numFmt w:val="decimal"/>
      <w:lvlText w:val="%7."/>
      <w:lvlJc w:val="left"/>
      <w:pPr>
        <w:tabs>
          <w:tab w:val="num" w:pos="4359"/>
        </w:tabs>
        <w:ind w:left="4359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079"/>
        </w:tabs>
        <w:ind w:left="5079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5799"/>
        </w:tabs>
        <w:ind w:left="5799" w:hanging="180"/>
      </w:pPr>
    </w:lvl>
  </w:abstractNum>
  <w:abstractNum w:abstractNumId="19" w15:restartNumberingAfterBreak="0">
    <w:nsid w:val="42C24BB2"/>
    <w:multiLevelType w:val="hybridMultilevel"/>
    <w:tmpl w:val="6912556C"/>
    <w:lvl w:ilvl="0" w:tplc="FFFFFFFF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49046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7D5655"/>
    <w:multiLevelType w:val="hybridMultilevel"/>
    <w:tmpl w:val="F8B28786"/>
    <w:lvl w:ilvl="0" w:tplc="467202E2">
      <w:start w:val="9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4ECA57B4"/>
    <w:multiLevelType w:val="hybridMultilevel"/>
    <w:tmpl w:val="37E49E12"/>
    <w:lvl w:ilvl="0" w:tplc="E604BCB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A0A60"/>
    <w:multiLevelType w:val="hybridMultilevel"/>
    <w:tmpl w:val="6A62A270"/>
    <w:lvl w:ilvl="0" w:tplc="0405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49080F0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A483370"/>
    <w:multiLevelType w:val="hybridMultilevel"/>
    <w:tmpl w:val="21A040EA"/>
    <w:lvl w:ilvl="0" w:tplc="04050003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E0D6DCF"/>
    <w:multiLevelType w:val="hybridMultilevel"/>
    <w:tmpl w:val="6218B060"/>
    <w:lvl w:ilvl="0" w:tplc="FFFFFFFF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F5A539F"/>
    <w:multiLevelType w:val="multilevel"/>
    <w:tmpl w:val="13BC8810"/>
    <w:styleLink w:val="StylVcerovov"/>
    <w:lvl w:ilvl="0">
      <w:start w:val="1"/>
      <w:numFmt w:val="decimal"/>
      <w:lvlText w:val="%1."/>
      <w:lvlJc w:val="left"/>
      <w:pPr>
        <w:tabs>
          <w:tab w:val="num" w:pos="374"/>
        </w:tabs>
        <w:ind w:left="374" w:hanging="374"/>
      </w:pPr>
      <w:rPr>
        <w:sz w:val="22"/>
      </w:rPr>
    </w:lvl>
    <w:lvl w:ilvl="1">
      <w:start w:val="1"/>
      <w:numFmt w:val="lowerLetter"/>
      <w:lvlText w:val="%2)"/>
      <w:lvlJc w:val="left"/>
      <w:pPr>
        <w:tabs>
          <w:tab w:val="num" w:pos="1210"/>
        </w:tabs>
        <w:ind w:left="1210" w:hanging="360"/>
      </w:pPr>
    </w:lvl>
    <w:lvl w:ilvl="2">
      <w:start w:val="1"/>
      <w:numFmt w:val="lowerRoman"/>
      <w:lvlText w:val="%3)"/>
      <w:lvlJc w:val="right"/>
      <w:pPr>
        <w:tabs>
          <w:tab w:val="num" w:pos="1930"/>
        </w:tabs>
        <w:ind w:left="1930" w:hanging="180"/>
      </w:pPr>
    </w:lvl>
    <w:lvl w:ilvl="3">
      <w:start w:val="1"/>
      <w:numFmt w:val="decimal"/>
      <w:lvlText w:val="%4."/>
      <w:lvlJc w:val="left"/>
      <w:pPr>
        <w:tabs>
          <w:tab w:val="num" w:pos="2650"/>
        </w:tabs>
        <w:ind w:left="2650" w:hanging="360"/>
      </w:pPr>
    </w:lvl>
    <w:lvl w:ilvl="4">
      <w:start w:val="1"/>
      <w:numFmt w:val="lowerLetter"/>
      <w:lvlText w:val="%5."/>
      <w:lvlJc w:val="left"/>
      <w:pPr>
        <w:tabs>
          <w:tab w:val="num" w:pos="3370"/>
        </w:tabs>
        <w:ind w:left="3370" w:hanging="360"/>
      </w:pPr>
    </w:lvl>
    <w:lvl w:ilvl="5">
      <w:start w:val="1"/>
      <w:numFmt w:val="lowerRoman"/>
      <w:lvlText w:val="%6."/>
      <w:lvlJc w:val="right"/>
      <w:pPr>
        <w:tabs>
          <w:tab w:val="num" w:pos="4090"/>
        </w:tabs>
        <w:ind w:left="4090" w:hanging="180"/>
      </w:pPr>
    </w:lvl>
    <w:lvl w:ilvl="6">
      <w:start w:val="1"/>
      <w:numFmt w:val="decimal"/>
      <w:lvlText w:val="%7."/>
      <w:lvlJc w:val="left"/>
      <w:pPr>
        <w:tabs>
          <w:tab w:val="num" w:pos="4810"/>
        </w:tabs>
        <w:ind w:left="4810" w:hanging="360"/>
      </w:pPr>
    </w:lvl>
    <w:lvl w:ilvl="7">
      <w:start w:val="1"/>
      <w:numFmt w:val="lowerLetter"/>
      <w:lvlText w:val="%8."/>
      <w:lvlJc w:val="left"/>
      <w:pPr>
        <w:tabs>
          <w:tab w:val="num" w:pos="5530"/>
        </w:tabs>
        <w:ind w:left="5530" w:hanging="360"/>
      </w:pPr>
    </w:lvl>
    <w:lvl w:ilvl="8">
      <w:start w:val="1"/>
      <w:numFmt w:val="lowerRoman"/>
      <w:lvlText w:val="%9."/>
      <w:lvlJc w:val="right"/>
      <w:pPr>
        <w:tabs>
          <w:tab w:val="num" w:pos="6250"/>
        </w:tabs>
        <w:ind w:left="6250" w:hanging="180"/>
      </w:pPr>
    </w:lvl>
  </w:abstractNum>
  <w:abstractNum w:abstractNumId="26" w15:restartNumberingAfterBreak="0">
    <w:nsid w:val="63BD1F1D"/>
    <w:multiLevelType w:val="hybridMultilevel"/>
    <w:tmpl w:val="B95C715A"/>
    <w:lvl w:ilvl="0" w:tplc="18E68458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02"/>
        </w:tabs>
        <w:ind w:left="70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22"/>
        </w:tabs>
        <w:ind w:left="142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42"/>
        </w:tabs>
        <w:ind w:left="214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62"/>
        </w:tabs>
        <w:ind w:left="286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582"/>
        </w:tabs>
        <w:ind w:left="358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02"/>
        </w:tabs>
        <w:ind w:left="430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22"/>
        </w:tabs>
        <w:ind w:left="502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42"/>
        </w:tabs>
        <w:ind w:left="5742" w:hanging="180"/>
      </w:pPr>
    </w:lvl>
  </w:abstractNum>
  <w:abstractNum w:abstractNumId="27" w15:restartNumberingAfterBreak="0">
    <w:nsid w:val="6E340998"/>
    <w:multiLevelType w:val="hybridMultilevel"/>
    <w:tmpl w:val="C43E0EB8"/>
    <w:lvl w:ilvl="0" w:tplc="2E446B78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E6E14"/>
    <w:multiLevelType w:val="hybridMultilevel"/>
    <w:tmpl w:val="6C52200E"/>
    <w:lvl w:ilvl="0" w:tplc="18E68458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768B0CE8"/>
    <w:multiLevelType w:val="hybridMultilevel"/>
    <w:tmpl w:val="33141308"/>
    <w:lvl w:ilvl="0" w:tplc="FFFFFFFF">
      <w:start w:val="1"/>
      <w:numFmt w:val="lowerLetter"/>
      <w:lvlText w:val="%1)"/>
      <w:lvlJc w:val="left"/>
      <w:pPr>
        <w:tabs>
          <w:tab w:val="num" w:pos="719"/>
        </w:tabs>
        <w:ind w:left="719" w:hanging="377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30" w15:restartNumberingAfterBreak="0">
    <w:nsid w:val="76C2499F"/>
    <w:multiLevelType w:val="hybridMultilevel"/>
    <w:tmpl w:val="50540006"/>
    <w:lvl w:ilvl="0" w:tplc="0405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7A850E45"/>
    <w:multiLevelType w:val="hybridMultilevel"/>
    <w:tmpl w:val="2E500EE0"/>
    <w:lvl w:ilvl="0" w:tplc="04050003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3363B1"/>
    <w:multiLevelType w:val="hybridMultilevel"/>
    <w:tmpl w:val="24BECF58"/>
    <w:lvl w:ilvl="0" w:tplc="AB1A8232">
      <w:start w:val="1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 w16cid:durableId="1157841329">
    <w:abstractNumId w:val="17"/>
  </w:num>
  <w:num w:numId="2" w16cid:durableId="2069761279">
    <w:abstractNumId w:val="19"/>
  </w:num>
  <w:num w:numId="3" w16cid:durableId="864051477">
    <w:abstractNumId w:val="24"/>
  </w:num>
  <w:num w:numId="4" w16cid:durableId="335154662">
    <w:abstractNumId w:val="9"/>
  </w:num>
  <w:num w:numId="5" w16cid:durableId="1163618218">
    <w:abstractNumId w:val="6"/>
  </w:num>
  <w:num w:numId="6" w16cid:durableId="2060593403">
    <w:abstractNumId w:val="8"/>
  </w:num>
  <w:num w:numId="7" w16cid:durableId="416678905">
    <w:abstractNumId w:val="29"/>
  </w:num>
  <w:num w:numId="8" w16cid:durableId="1520774196">
    <w:abstractNumId w:val="26"/>
  </w:num>
  <w:num w:numId="9" w16cid:durableId="1149202265">
    <w:abstractNumId w:val="4"/>
  </w:num>
  <w:num w:numId="10" w16cid:durableId="222563664">
    <w:abstractNumId w:val="23"/>
  </w:num>
  <w:num w:numId="11" w16cid:durableId="1028064199">
    <w:abstractNumId w:val="28"/>
  </w:num>
  <w:num w:numId="12" w16cid:durableId="872885581">
    <w:abstractNumId w:val="10"/>
  </w:num>
  <w:num w:numId="13" w16cid:durableId="700933341">
    <w:abstractNumId w:val="31"/>
  </w:num>
  <w:num w:numId="14" w16cid:durableId="1972595400">
    <w:abstractNumId w:val="15"/>
  </w:num>
  <w:num w:numId="15" w16cid:durableId="108744709">
    <w:abstractNumId w:val="5"/>
  </w:num>
  <w:num w:numId="16" w16cid:durableId="867252530">
    <w:abstractNumId w:val="7"/>
  </w:num>
  <w:num w:numId="17" w16cid:durableId="1090808420">
    <w:abstractNumId w:val="2"/>
  </w:num>
  <w:num w:numId="18" w16cid:durableId="340358494">
    <w:abstractNumId w:val="0"/>
  </w:num>
  <w:num w:numId="19" w16cid:durableId="842429804">
    <w:abstractNumId w:val="22"/>
  </w:num>
  <w:num w:numId="20" w16cid:durableId="666130686">
    <w:abstractNumId w:val="1"/>
  </w:num>
  <w:num w:numId="21" w16cid:durableId="1367439703">
    <w:abstractNumId w:val="18"/>
  </w:num>
  <w:num w:numId="22" w16cid:durableId="1432386554">
    <w:abstractNumId w:val="30"/>
  </w:num>
  <w:num w:numId="23" w16cid:durableId="1439256929">
    <w:abstractNumId w:val="21"/>
  </w:num>
  <w:num w:numId="24" w16cid:durableId="1080254117">
    <w:abstractNumId w:val="11"/>
  </w:num>
  <w:num w:numId="25" w16cid:durableId="1216434120">
    <w:abstractNumId w:val="3"/>
  </w:num>
  <w:num w:numId="26" w16cid:durableId="2077513531">
    <w:abstractNumId w:val="16"/>
  </w:num>
  <w:num w:numId="27" w16cid:durableId="545528273">
    <w:abstractNumId w:val="27"/>
  </w:num>
  <w:num w:numId="28" w16cid:durableId="289170088">
    <w:abstractNumId w:val="12"/>
  </w:num>
  <w:num w:numId="29" w16cid:durableId="222251890">
    <w:abstractNumId w:val="13"/>
  </w:num>
  <w:num w:numId="30" w16cid:durableId="1225409581">
    <w:abstractNumId w:val="20"/>
  </w:num>
  <w:num w:numId="31" w16cid:durableId="218169675">
    <w:abstractNumId w:val="32"/>
  </w:num>
  <w:num w:numId="32" w16cid:durableId="22218257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08132330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3qSRCC01walTz2MJanoXX8l9BirbPsdC0jhrqy3k4B57T2iDaoaGDg+qcrZrb3CCXmD6Jpolc8Su+SoREAHOg==" w:salt="fsF8OeDykkAoimGXJfSoW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ISOD_ADMIN_NAME" w:val="Miroslav Krchník"/>
    <w:docVar w:name="EISOD_ATTACHMENTS" w:val="Není k dispozici"/>
    <w:docVar w:name="EISOD_ATTACHMENTS_COUNT" w:val="0"/>
    <w:docVar w:name="EISOD_CISLO_KARTY" w:val="57"/>
    <w:docVar w:name="EISOD_DOC_KLASIFIKACE" w:val="Pro vnitřní potřebu (interní)"/>
    <w:docVar w:name="EISOD_DOC_KLICOVA_SLOVA" w:val="žádost; přidělení; změna; odebrání; přístup"/>
    <w:docVar w:name="EISOD_DOC_KONECNA_PLATNOST" w:val="Není k dispozici"/>
    <w:docVar w:name="EISOD_DOC_MARK" w:val="050"/>
    <w:docVar w:name="EISOD_DOC_NAME" w:val="Žádost o přidělení, změnu nebo odebrání přístupu.docx"/>
    <w:docVar w:name="EISOD_DOC_NAME_BEZ_PRIPONY" w:val="Žádost o přidělení, změnu nebo odebrání přístupu"/>
    <w:docVar w:name="EISOD_DOC_OFZMPROTOKOL" w:val="Úprava - Superadministrátor"/>
    <w:docVar w:name="EISOD_DOC_OZNACENI" w:val="050"/>
    <w:docVar w:name="EISOD_DOC_POPIS" w:val="žádost o přístupy"/>
    <w:docVar w:name="EISOD_DOC_POZNAMKA" w:val="změna zákona 101/2000 za 110/2019"/>
    <w:docVar w:name="EISOD_DOC_SOUVISEJICI_DOKUMENTY" w:val="Není k dispozici"/>
    <w:docVar w:name="EISOD_DOC_TYP" w:val="Formulář"/>
    <w:docVar w:name="EISOD_DOCUMENT_STATE" w:val="Aktuální"/>
    <w:docVar w:name="EISOD_LANGUAGE_MUTATIONS" w:val="Není k dispozici"/>
    <w:docVar w:name="EISOD_LAST_REVISION_DATE" w:val="03.11.2020"/>
    <w:docVar w:name="EISOD_NADRIZENY_DOKUMENT" w:val="Není k dispozici"/>
    <w:docVar w:name="EISOD_NEW_LAST_REVISION_DATE" w:val="Není k dispozici"/>
    <w:docVar w:name="EISOD_PODRIZENE_DOKUMENTY" w:val="Není k dispozici"/>
    <w:docVar w:name="EISOD_REVISION_NUMBER" w:val="1.0"/>
    <w:docVar w:name="EISOD_SCHVALOVATEL_NAME" w:val="Není k dispozici"/>
    <w:docVar w:name="EISOD_SKARTACNI_ZNAK_A_LHUTA" w:val="S/10"/>
    <w:docVar w:name="EISOD_ZPRACOVATEL_NAME" w:val="Není k dispozici"/>
  </w:docVars>
  <w:rsids>
    <w:rsidRoot w:val="003F561A"/>
    <w:rsid w:val="00016174"/>
    <w:rsid w:val="000171D5"/>
    <w:rsid w:val="00057B8C"/>
    <w:rsid w:val="00063AE6"/>
    <w:rsid w:val="00065702"/>
    <w:rsid w:val="00066825"/>
    <w:rsid w:val="00070D69"/>
    <w:rsid w:val="0007271D"/>
    <w:rsid w:val="00086DBC"/>
    <w:rsid w:val="000A76B9"/>
    <w:rsid w:val="000B54C9"/>
    <w:rsid w:val="000C3223"/>
    <w:rsid w:val="000D7F04"/>
    <w:rsid w:val="000E5DC4"/>
    <w:rsid w:val="0010093C"/>
    <w:rsid w:val="0011353D"/>
    <w:rsid w:val="001152C2"/>
    <w:rsid w:val="001238F5"/>
    <w:rsid w:val="001250AC"/>
    <w:rsid w:val="00125783"/>
    <w:rsid w:val="0013324E"/>
    <w:rsid w:val="00133BE7"/>
    <w:rsid w:val="0014309D"/>
    <w:rsid w:val="00145287"/>
    <w:rsid w:val="00150250"/>
    <w:rsid w:val="001508EC"/>
    <w:rsid w:val="00152044"/>
    <w:rsid w:val="001522D6"/>
    <w:rsid w:val="00153AE0"/>
    <w:rsid w:val="00180EFA"/>
    <w:rsid w:val="001811A3"/>
    <w:rsid w:val="0018629B"/>
    <w:rsid w:val="0019630A"/>
    <w:rsid w:val="001A73D0"/>
    <w:rsid w:val="001B48DB"/>
    <w:rsid w:val="001C54FD"/>
    <w:rsid w:val="001C69AF"/>
    <w:rsid w:val="001D6628"/>
    <w:rsid w:val="001D6C41"/>
    <w:rsid w:val="001E7720"/>
    <w:rsid w:val="001F12F6"/>
    <w:rsid w:val="00201D71"/>
    <w:rsid w:val="00223AB1"/>
    <w:rsid w:val="00223F0D"/>
    <w:rsid w:val="002250E0"/>
    <w:rsid w:val="002306F0"/>
    <w:rsid w:val="002368A6"/>
    <w:rsid w:val="00242C48"/>
    <w:rsid w:val="00242E6C"/>
    <w:rsid w:val="002542A9"/>
    <w:rsid w:val="002624CD"/>
    <w:rsid w:val="00263DC4"/>
    <w:rsid w:val="002757D9"/>
    <w:rsid w:val="00284200"/>
    <w:rsid w:val="00291527"/>
    <w:rsid w:val="002A2BC3"/>
    <w:rsid w:val="002A6419"/>
    <w:rsid w:val="002C3D78"/>
    <w:rsid w:val="002D076B"/>
    <w:rsid w:val="002D4785"/>
    <w:rsid w:val="002F352D"/>
    <w:rsid w:val="003257AF"/>
    <w:rsid w:val="0032664D"/>
    <w:rsid w:val="00340C87"/>
    <w:rsid w:val="00342319"/>
    <w:rsid w:val="0034714D"/>
    <w:rsid w:val="003541EC"/>
    <w:rsid w:val="00362AF7"/>
    <w:rsid w:val="00374AA7"/>
    <w:rsid w:val="00386DEF"/>
    <w:rsid w:val="00392624"/>
    <w:rsid w:val="003A53AF"/>
    <w:rsid w:val="003A7072"/>
    <w:rsid w:val="003B22CF"/>
    <w:rsid w:val="003B3BBA"/>
    <w:rsid w:val="003B78E7"/>
    <w:rsid w:val="003C2178"/>
    <w:rsid w:val="003D284E"/>
    <w:rsid w:val="003D3980"/>
    <w:rsid w:val="003E5938"/>
    <w:rsid w:val="003E6EE2"/>
    <w:rsid w:val="003F561A"/>
    <w:rsid w:val="003F5AD7"/>
    <w:rsid w:val="00405595"/>
    <w:rsid w:val="00411438"/>
    <w:rsid w:val="00433F23"/>
    <w:rsid w:val="004357EA"/>
    <w:rsid w:val="00447A61"/>
    <w:rsid w:val="00463A80"/>
    <w:rsid w:val="004743CB"/>
    <w:rsid w:val="004826B4"/>
    <w:rsid w:val="004B57EB"/>
    <w:rsid w:val="004D5EBB"/>
    <w:rsid w:val="004E0C28"/>
    <w:rsid w:val="004E19B7"/>
    <w:rsid w:val="004E5E25"/>
    <w:rsid w:val="004F1F13"/>
    <w:rsid w:val="005007D4"/>
    <w:rsid w:val="0050652A"/>
    <w:rsid w:val="005068F9"/>
    <w:rsid w:val="005458BF"/>
    <w:rsid w:val="0055013B"/>
    <w:rsid w:val="0055017F"/>
    <w:rsid w:val="005547E8"/>
    <w:rsid w:val="00561ECA"/>
    <w:rsid w:val="00562A3B"/>
    <w:rsid w:val="005747A2"/>
    <w:rsid w:val="00580DE0"/>
    <w:rsid w:val="005C3819"/>
    <w:rsid w:val="005D3B71"/>
    <w:rsid w:val="00602B4B"/>
    <w:rsid w:val="00602BC6"/>
    <w:rsid w:val="006045EE"/>
    <w:rsid w:val="006104F0"/>
    <w:rsid w:val="00630417"/>
    <w:rsid w:val="0063493F"/>
    <w:rsid w:val="00634BA8"/>
    <w:rsid w:val="00644215"/>
    <w:rsid w:val="00665B87"/>
    <w:rsid w:val="006753FA"/>
    <w:rsid w:val="00675DD6"/>
    <w:rsid w:val="00693C01"/>
    <w:rsid w:val="006A2D1B"/>
    <w:rsid w:val="006A7525"/>
    <w:rsid w:val="006B2187"/>
    <w:rsid w:val="006D1812"/>
    <w:rsid w:val="006D268A"/>
    <w:rsid w:val="006D6D8A"/>
    <w:rsid w:val="006E1F3D"/>
    <w:rsid w:val="006E241B"/>
    <w:rsid w:val="006E2D70"/>
    <w:rsid w:val="006E6B73"/>
    <w:rsid w:val="006F45FD"/>
    <w:rsid w:val="006F6994"/>
    <w:rsid w:val="00734361"/>
    <w:rsid w:val="0074084A"/>
    <w:rsid w:val="007436F5"/>
    <w:rsid w:val="00752F50"/>
    <w:rsid w:val="00753527"/>
    <w:rsid w:val="00772229"/>
    <w:rsid w:val="007827A5"/>
    <w:rsid w:val="0079757A"/>
    <w:rsid w:val="00797E60"/>
    <w:rsid w:val="007A31E0"/>
    <w:rsid w:val="007A4753"/>
    <w:rsid w:val="007B57F1"/>
    <w:rsid w:val="007C128A"/>
    <w:rsid w:val="007D20B4"/>
    <w:rsid w:val="007D2C78"/>
    <w:rsid w:val="007D35E3"/>
    <w:rsid w:val="007D3DEC"/>
    <w:rsid w:val="007E1BF4"/>
    <w:rsid w:val="007E53AC"/>
    <w:rsid w:val="007F5894"/>
    <w:rsid w:val="007F7421"/>
    <w:rsid w:val="00810E91"/>
    <w:rsid w:val="00831DD8"/>
    <w:rsid w:val="00860419"/>
    <w:rsid w:val="00866349"/>
    <w:rsid w:val="008670C8"/>
    <w:rsid w:val="008849FE"/>
    <w:rsid w:val="00886537"/>
    <w:rsid w:val="008B213D"/>
    <w:rsid w:val="008B7C1E"/>
    <w:rsid w:val="008C11F8"/>
    <w:rsid w:val="008D6998"/>
    <w:rsid w:val="008E0629"/>
    <w:rsid w:val="00913F5B"/>
    <w:rsid w:val="00922816"/>
    <w:rsid w:val="00922F7D"/>
    <w:rsid w:val="00934BC4"/>
    <w:rsid w:val="00934C32"/>
    <w:rsid w:val="009562F5"/>
    <w:rsid w:val="00960EAC"/>
    <w:rsid w:val="00961777"/>
    <w:rsid w:val="00962362"/>
    <w:rsid w:val="00964CD8"/>
    <w:rsid w:val="0098068B"/>
    <w:rsid w:val="0098088D"/>
    <w:rsid w:val="00984015"/>
    <w:rsid w:val="00995037"/>
    <w:rsid w:val="009A2088"/>
    <w:rsid w:val="009A66C0"/>
    <w:rsid w:val="009D1F35"/>
    <w:rsid w:val="009F660C"/>
    <w:rsid w:val="00A05E23"/>
    <w:rsid w:val="00A06D34"/>
    <w:rsid w:val="00A24EB7"/>
    <w:rsid w:val="00A44692"/>
    <w:rsid w:val="00A53759"/>
    <w:rsid w:val="00A56A8C"/>
    <w:rsid w:val="00A62934"/>
    <w:rsid w:val="00A77599"/>
    <w:rsid w:val="00A8285E"/>
    <w:rsid w:val="00A85279"/>
    <w:rsid w:val="00A8701A"/>
    <w:rsid w:val="00A87458"/>
    <w:rsid w:val="00A914F9"/>
    <w:rsid w:val="00AB5007"/>
    <w:rsid w:val="00AC0AEF"/>
    <w:rsid w:val="00AD570C"/>
    <w:rsid w:val="00AE1B93"/>
    <w:rsid w:val="00AE3BD5"/>
    <w:rsid w:val="00AF660A"/>
    <w:rsid w:val="00B00CB3"/>
    <w:rsid w:val="00B01F80"/>
    <w:rsid w:val="00B04A3D"/>
    <w:rsid w:val="00B1389B"/>
    <w:rsid w:val="00B2426B"/>
    <w:rsid w:val="00B4388A"/>
    <w:rsid w:val="00B45048"/>
    <w:rsid w:val="00B45545"/>
    <w:rsid w:val="00B475D2"/>
    <w:rsid w:val="00B4791F"/>
    <w:rsid w:val="00B506BC"/>
    <w:rsid w:val="00B57EBE"/>
    <w:rsid w:val="00B61496"/>
    <w:rsid w:val="00B61F14"/>
    <w:rsid w:val="00B6283A"/>
    <w:rsid w:val="00B67E1C"/>
    <w:rsid w:val="00B818DE"/>
    <w:rsid w:val="00BA0DDA"/>
    <w:rsid w:val="00BA30CF"/>
    <w:rsid w:val="00BC08CD"/>
    <w:rsid w:val="00BC2487"/>
    <w:rsid w:val="00BF3F7D"/>
    <w:rsid w:val="00C060E1"/>
    <w:rsid w:val="00C17193"/>
    <w:rsid w:val="00C1726D"/>
    <w:rsid w:val="00C33865"/>
    <w:rsid w:val="00C43DC3"/>
    <w:rsid w:val="00C64E7D"/>
    <w:rsid w:val="00C7293A"/>
    <w:rsid w:val="00C74DD1"/>
    <w:rsid w:val="00C84FC2"/>
    <w:rsid w:val="00C8500E"/>
    <w:rsid w:val="00C90FB9"/>
    <w:rsid w:val="00C956E1"/>
    <w:rsid w:val="00CA1311"/>
    <w:rsid w:val="00CC1193"/>
    <w:rsid w:val="00CC3A12"/>
    <w:rsid w:val="00CD1E81"/>
    <w:rsid w:val="00CF0957"/>
    <w:rsid w:val="00CF40C0"/>
    <w:rsid w:val="00CF631B"/>
    <w:rsid w:val="00D06E1C"/>
    <w:rsid w:val="00D24640"/>
    <w:rsid w:val="00D36958"/>
    <w:rsid w:val="00D40415"/>
    <w:rsid w:val="00D5418F"/>
    <w:rsid w:val="00D5502A"/>
    <w:rsid w:val="00D70978"/>
    <w:rsid w:val="00D715D1"/>
    <w:rsid w:val="00D739B2"/>
    <w:rsid w:val="00D73CC8"/>
    <w:rsid w:val="00D74518"/>
    <w:rsid w:val="00D80D5C"/>
    <w:rsid w:val="00D96495"/>
    <w:rsid w:val="00D979E4"/>
    <w:rsid w:val="00DB7565"/>
    <w:rsid w:val="00DD712D"/>
    <w:rsid w:val="00DE5DBC"/>
    <w:rsid w:val="00E02576"/>
    <w:rsid w:val="00E060D0"/>
    <w:rsid w:val="00E1139B"/>
    <w:rsid w:val="00E308F5"/>
    <w:rsid w:val="00E31E22"/>
    <w:rsid w:val="00E51940"/>
    <w:rsid w:val="00E66993"/>
    <w:rsid w:val="00E70D76"/>
    <w:rsid w:val="00E86437"/>
    <w:rsid w:val="00E911A7"/>
    <w:rsid w:val="00E93157"/>
    <w:rsid w:val="00EA3CC1"/>
    <w:rsid w:val="00EB2600"/>
    <w:rsid w:val="00EB7F4B"/>
    <w:rsid w:val="00EC5124"/>
    <w:rsid w:val="00EC6F07"/>
    <w:rsid w:val="00ED03DB"/>
    <w:rsid w:val="00F11A3E"/>
    <w:rsid w:val="00F21532"/>
    <w:rsid w:val="00F452FC"/>
    <w:rsid w:val="00F553F2"/>
    <w:rsid w:val="00F6409B"/>
    <w:rsid w:val="00F745B4"/>
    <w:rsid w:val="00F818AE"/>
    <w:rsid w:val="00F9097E"/>
    <w:rsid w:val="00F9107C"/>
    <w:rsid w:val="00F95D00"/>
    <w:rsid w:val="00F95D01"/>
    <w:rsid w:val="00F97F53"/>
    <w:rsid w:val="00FA2DBB"/>
    <w:rsid w:val="00FB0158"/>
    <w:rsid w:val="00FB494E"/>
    <w:rsid w:val="00FC2568"/>
    <w:rsid w:val="00FD4DF8"/>
    <w:rsid w:val="00FE21C6"/>
    <w:rsid w:val="00FF0BDF"/>
    <w:rsid w:val="00FF0FFC"/>
    <w:rsid w:val="00FF240D"/>
    <w:rsid w:val="00FF438E"/>
    <w:rsid w:val="00FF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8438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F561A"/>
    <w:pPr>
      <w:keepLines/>
      <w:spacing w:before="80"/>
      <w:ind w:left="1418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qFormat/>
    <w:rsid w:val="003F561A"/>
    <w:pPr>
      <w:keepNext/>
      <w:pageBreakBefore/>
      <w:spacing w:before="320"/>
      <w:ind w:left="0"/>
      <w:jc w:val="left"/>
      <w:outlineLvl w:val="0"/>
    </w:pPr>
    <w:rPr>
      <w:b/>
      <w:bCs/>
      <w:sz w:val="36"/>
      <w:szCs w:val="36"/>
    </w:rPr>
  </w:style>
  <w:style w:type="paragraph" w:styleId="Nadpis2">
    <w:name w:val="heading 2"/>
    <w:basedOn w:val="Normln"/>
    <w:next w:val="Normln"/>
    <w:qFormat/>
    <w:rsid w:val="007A31E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abulkavlevo">
    <w:name w:val="Tabulka vlevo"/>
    <w:basedOn w:val="Normlnweb"/>
    <w:rsid w:val="003F561A"/>
    <w:pPr>
      <w:keepNext/>
      <w:keepLines w:val="0"/>
      <w:tabs>
        <w:tab w:val="left" w:pos="851"/>
      </w:tabs>
      <w:spacing w:before="40" w:after="40"/>
      <w:ind w:left="0"/>
      <w:jc w:val="left"/>
    </w:pPr>
    <w:rPr>
      <w:sz w:val="22"/>
      <w:szCs w:val="22"/>
    </w:rPr>
  </w:style>
  <w:style w:type="paragraph" w:customStyle="1" w:styleId="Tabulkazhlav">
    <w:name w:val="Tabulka záhlaví"/>
    <w:basedOn w:val="Normln"/>
    <w:rsid w:val="003F561A"/>
    <w:pPr>
      <w:keepNext/>
      <w:tabs>
        <w:tab w:val="left" w:pos="851"/>
      </w:tabs>
      <w:spacing w:before="60" w:after="60"/>
      <w:ind w:left="0"/>
      <w:jc w:val="left"/>
    </w:pPr>
    <w:rPr>
      <w:b/>
      <w:bCs/>
    </w:rPr>
  </w:style>
  <w:style w:type="paragraph" w:styleId="Normlnweb">
    <w:name w:val="Normal (Web)"/>
    <w:basedOn w:val="Normln"/>
    <w:rsid w:val="003F561A"/>
    <w:rPr>
      <w:sz w:val="24"/>
      <w:szCs w:val="24"/>
    </w:rPr>
  </w:style>
  <w:style w:type="paragraph" w:styleId="Zkladntext">
    <w:name w:val="Body Text"/>
    <w:basedOn w:val="Normln"/>
    <w:link w:val="ZkladntextChar"/>
    <w:rsid w:val="00342319"/>
    <w:pPr>
      <w:spacing w:after="120"/>
    </w:pPr>
  </w:style>
  <w:style w:type="character" w:customStyle="1" w:styleId="ZkladntextChar">
    <w:name w:val="Základní text Char"/>
    <w:link w:val="Zkladntext"/>
    <w:locked/>
    <w:rsid w:val="00342319"/>
    <w:rPr>
      <w:sz w:val="22"/>
      <w:szCs w:val="22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CF631B"/>
    <w:rPr>
      <w:sz w:val="20"/>
      <w:szCs w:val="20"/>
    </w:rPr>
  </w:style>
  <w:style w:type="paragraph" w:styleId="Zkladntextodsazen">
    <w:name w:val="Body Text Indent"/>
    <w:basedOn w:val="Normln"/>
    <w:rsid w:val="00CF631B"/>
    <w:pPr>
      <w:spacing w:after="120"/>
      <w:ind w:left="283"/>
    </w:pPr>
  </w:style>
  <w:style w:type="character" w:styleId="Znakapoznpodarou">
    <w:name w:val="footnote reference"/>
    <w:semiHidden/>
    <w:rsid w:val="00CF631B"/>
    <w:rPr>
      <w:vertAlign w:val="superscript"/>
    </w:rPr>
  </w:style>
  <w:style w:type="character" w:styleId="Hypertextovodkaz">
    <w:name w:val="Hyperlink"/>
    <w:rsid w:val="005068F9"/>
    <w:rPr>
      <w:rFonts w:ascii="Times New Roman" w:hAnsi="Times New Roman" w:cs="Times New Roman"/>
      <w:color w:val="0000FF"/>
      <w:sz w:val="22"/>
      <w:szCs w:val="22"/>
      <w:u w:val="single"/>
    </w:rPr>
  </w:style>
  <w:style w:type="paragraph" w:customStyle="1" w:styleId="Odrkale">
    <w:name w:val="Odrážka le"/>
    <w:basedOn w:val="Normln"/>
    <w:rsid w:val="00B67E1C"/>
    <w:pPr>
      <w:keepLines w:val="0"/>
      <w:tabs>
        <w:tab w:val="num" w:pos="1247"/>
      </w:tabs>
      <w:spacing w:before="60" w:after="20"/>
      <w:ind w:left="1247" w:hanging="396"/>
    </w:pPr>
    <w:rPr>
      <w:sz w:val="24"/>
      <w:szCs w:val="24"/>
    </w:rPr>
  </w:style>
  <w:style w:type="paragraph" w:customStyle="1" w:styleId="PlohaA">
    <w:name w:val="Příloha A"/>
    <w:basedOn w:val="Zkladntext"/>
    <w:next w:val="Zkladntext"/>
    <w:rsid w:val="001508EC"/>
    <w:pPr>
      <w:keepNext/>
      <w:pageBreakBefore/>
      <w:numPr>
        <w:numId w:val="16"/>
      </w:numPr>
      <w:jc w:val="center"/>
    </w:pPr>
    <w:rPr>
      <w:b/>
      <w:bCs/>
      <w:sz w:val="32"/>
      <w:szCs w:val="32"/>
    </w:rPr>
  </w:style>
  <w:style w:type="paragraph" w:customStyle="1" w:styleId="kolyChar">
    <w:name w:val="Úkoly Char"/>
    <w:rsid w:val="00665B87"/>
    <w:pPr>
      <w:spacing w:before="40" w:after="40"/>
    </w:pPr>
    <w:rPr>
      <w:rFonts w:ascii="Arial" w:hAnsi="Arial" w:cs="Arial"/>
      <w:sz w:val="16"/>
      <w:szCs w:val="16"/>
    </w:rPr>
  </w:style>
  <w:style w:type="paragraph" w:customStyle="1" w:styleId="astnci">
    <w:name w:val="Účastníci"/>
    <w:basedOn w:val="Normln"/>
    <w:rsid w:val="00665B87"/>
    <w:pPr>
      <w:keepLines w:val="0"/>
      <w:spacing w:before="0"/>
      <w:ind w:left="0"/>
      <w:jc w:val="left"/>
    </w:pPr>
    <w:rPr>
      <w:rFonts w:ascii="Arial" w:hAnsi="Arial" w:cs="Arial"/>
      <w:sz w:val="20"/>
      <w:szCs w:val="20"/>
    </w:rPr>
  </w:style>
  <w:style w:type="paragraph" w:customStyle="1" w:styleId="NormlntextChar">
    <w:name w:val="Normální text Char"/>
    <w:basedOn w:val="Normln"/>
    <w:rsid w:val="00FF0FFC"/>
    <w:pPr>
      <w:keepLines w:val="0"/>
      <w:tabs>
        <w:tab w:val="left" w:pos="851"/>
      </w:tabs>
      <w:spacing w:before="60" w:after="20"/>
      <w:ind w:left="851"/>
    </w:pPr>
  </w:style>
  <w:style w:type="paragraph" w:customStyle="1" w:styleId="slovanodstavec">
    <w:name w:val="Číslovaný odstavec"/>
    <w:basedOn w:val="Normln"/>
    <w:rsid w:val="00E911A7"/>
    <w:pPr>
      <w:keepLines w:val="0"/>
      <w:spacing w:after="20"/>
      <w:ind w:left="0"/>
    </w:pPr>
  </w:style>
  <w:style w:type="paragraph" w:styleId="slovanseznam5">
    <w:name w:val="List Number 5"/>
    <w:basedOn w:val="Normln"/>
    <w:rsid w:val="00C84FC2"/>
    <w:pPr>
      <w:numPr>
        <w:numId w:val="20"/>
      </w:numPr>
    </w:pPr>
  </w:style>
  <w:style w:type="paragraph" w:styleId="Zhlav">
    <w:name w:val="header"/>
    <w:basedOn w:val="Normln"/>
    <w:link w:val="ZhlavChar"/>
    <w:rsid w:val="0096236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62362"/>
    <w:rPr>
      <w:sz w:val="22"/>
      <w:szCs w:val="22"/>
    </w:rPr>
  </w:style>
  <w:style w:type="paragraph" w:styleId="Zpat">
    <w:name w:val="footer"/>
    <w:basedOn w:val="Normln"/>
    <w:link w:val="ZpatChar"/>
    <w:uiPriority w:val="99"/>
    <w:rsid w:val="0096236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962362"/>
    <w:rPr>
      <w:sz w:val="22"/>
      <w:szCs w:val="22"/>
    </w:rPr>
  </w:style>
  <w:style w:type="character" w:styleId="Odkaznakoment">
    <w:name w:val="annotation reference"/>
    <w:rsid w:val="00913F5B"/>
    <w:rPr>
      <w:sz w:val="16"/>
      <w:szCs w:val="16"/>
    </w:rPr>
  </w:style>
  <w:style w:type="paragraph" w:styleId="Textkomente">
    <w:name w:val="annotation text"/>
    <w:basedOn w:val="Normln"/>
    <w:link w:val="TextkomenteChar"/>
    <w:rsid w:val="00913F5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13F5B"/>
  </w:style>
  <w:style w:type="paragraph" w:styleId="Pedmtkomente">
    <w:name w:val="annotation subject"/>
    <w:basedOn w:val="Textkomente"/>
    <w:next w:val="Textkomente"/>
    <w:link w:val="PedmtkomenteChar"/>
    <w:rsid w:val="00913F5B"/>
    <w:rPr>
      <w:b/>
      <w:bCs/>
    </w:rPr>
  </w:style>
  <w:style w:type="character" w:customStyle="1" w:styleId="PedmtkomenteChar">
    <w:name w:val="Předmět komentáře Char"/>
    <w:link w:val="Pedmtkomente"/>
    <w:rsid w:val="00913F5B"/>
    <w:rPr>
      <w:b/>
      <w:bCs/>
    </w:rPr>
  </w:style>
  <w:style w:type="paragraph" w:styleId="Textbubliny">
    <w:name w:val="Balloon Text"/>
    <w:basedOn w:val="Normln"/>
    <w:link w:val="TextbublinyChar"/>
    <w:rsid w:val="00913F5B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13F5B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0A76B9"/>
    <w:pPr>
      <w:keepLines w:val="0"/>
      <w:spacing w:before="0"/>
      <w:ind w:left="720"/>
      <w:contextualSpacing/>
      <w:jc w:val="left"/>
    </w:pPr>
    <w:rPr>
      <w:sz w:val="24"/>
      <w:szCs w:val="24"/>
    </w:rPr>
  </w:style>
  <w:style w:type="table" w:styleId="Mkatabulky">
    <w:name w:val="Table Grid"/>
    <w:basedOn w:val="Normlntabulka"/>
    <w:rsid w:val="00C90F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rsid w:val="0032664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32664D"/>
  </w:style>
  <w:style w:type="character" w:styleId="Odkaznavysvtlivky">
    <w:name w:val="endnote reference"/>
    <w:rsid w:val="0032664D"/>
    <w:rPr>
      <w:vertAlign w:val="superscript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05595"/>
  </w:style>
  <w:style w:type="paragraph" w:customStyle="1" w:styleId="StylPed6b">
    <w:name w:val="Styl Před:  6 b."/>
    <w:basedOn w:val="Normln"/>
    <w:rsid w:val="00405595"/>
    <w:pPr>
      <w:spacing w:before="160"/>
      <w:ind w:left="0"/>
    </w:pPr>
    <w:rPr>
      <w:szCs w:val="20"/>
    </w:rPr>
  </w:style>
  <w:style w:type="paragraph" w:customStyle="1" w:styleId="StylVlevo0mmPed12b">
    <w:name w:val="Styl Vlevo:  0 mm Před:  12 b."/>
    <w:basedOn w:val="Normln"/>
    <w:rsid w:val="00405595"/>
    <w:pPr>
      <w:spacing w:before="360"/>
      <w:ind w:left="0"/>
    </w:pPr>
    <w:rPr>
      <w:szCs w:val="20"/>
    </w:rPr>
  </w:style>
  <w:style w:type="numbering" w:customStyle="1" w:styleId="StylVcerovov">
    <w:name w:val="Styl Víceúrovňové"/>
    <w:rsid w:val="00405595"/>
    <w:pPr>
      <w:numPr>
        <w:numId w:val="33"/>
      </w:numPr>
    </w:pPr>
  </w:style>
  <w:style w:type="character" w:styleId="Nevyeenzmnka">
    <w:name w:val="Unresolved Mention"/>
    <w:basedOn w:val="Standardnpsmoodstavce"/>
    <w:uiPriority w:val="99"/>
    <w:semiHidden/>
    <w:unhideWhenUsed/>
    <w:rsid w:val="0012578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389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2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ms.cendis.la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98B1-89A8-4B43-9A6E-9C92BD941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/>
  <cp:keywords/>
  <cp:lastModifiedBy/>
  <cp:revision>1</cp:revision>
  <dcterms:created xsi:type="dcterms:W3CDTF">2022-06-10T10:37:00Z</dcterms:created>
  <dcterms:modified xsi:type="dcterms:W3CDTF">2022-07-19T13:41:00Z</dcterms:modified>
</cp:coreProperties>
</file>